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923" w:rsidRPr="00431303" w:rsidRDefault="00C36923" w:rsidP="00C36923">
      <w:pPr>
        <w:pStyle w:val="ListParagraph"/>
        <w:spacing w:after="0"/>
        <w:ind w:left="0"/>
        <w:jc w:val="right"/>
        <w:rPr>
          <w:rFonts w:ascii="Times New Roman" w:hAnsi="Times New Roman" w:cs="Times New Roman"/>
          <w:b/>
          <w:sz w:val="28"/>
          <w:szCs w:val="28"/>
          <w:lang w:val="en-US"/>
        </w:rPr>
      </w:pPr>
      <w:r w:rsidRPr="00431303">
        <w:rPr>
          <w:rFonts w:ascii="Times New Roman" w:hAnsi="Times New Roman" w:cs="Times New Roman"/>
          <w:b/>
          <w:sz w:val="28"/>
          <w:szCs w:val="28"/>
          <w:lang w:val="vi-VN"/>
        </w:rPr>
        <w:t xml:space="preserve">Phụ lục </w:t>
      </w:r>
      <w:r w:rsidR="00E12EF5">
        <w:rPr>
          <w:rFonts w:ascii="Times New Roman" w:hAnsi="Times New Roman" w:cs="Times New Roman"/>
          <w:b/>
          <w:sz w:val="28"/>
          <w:szCs w:val="28"/>
          <w:lang w:val="en-US"/>
        </w:rPr>
        <w:t xml:space="preserve">số </w:t>
      </w:r>
      <w:r w:rsidRPr="00431303">
        <w:rPr>
          <w:rFonts w:ascii="Times New Roman" w:hAnsi="Times New Roman" w:cs="Times New Roman"/>
          <w:b/>
          <w:sz w:val="28"/>
          <w:szCs w:val="28"/>
          <w:lang w:val="vi-VN"/>
        </w:rPr>
        <w:t>01/HD-RRTY</w:t>
      </w:r>
      <w:r w:rsidRPr="00431303">
        <w:rPr>
          <w:rFonts w:ascii="Times New Roman" w:hAnsi="Times New Roman" w:cs="Times New Roman"/>
          <w:b/>
          <w:sz w:val="28"/>
          <w:szCs w:val="28"/>
          <w:lang w:val="en-US"/>
        </w:rPr>
        <w:t>-NSĐP</w:t>
      </w:r>
    </w:p>
    <w:p w:rsidR="00C36923" w:rsidRPr="00431303" w:rsidRDefault="00C36923" w:rsidP="00C36923">
      <w:pPr>
        <w:pStyle w:val="ListParagraph"/>
        <w:spacing w:after="0"/>
        <w:ind w:left="0" w:firstLine="720"/>
        <w:rPr>
          <w:rFonts w:ascii="Times New Roman" w:hAnsi="Times New Roman" w:cs="Times New Roman"/>
          <w:b/>
          <w:sz w:val="28"/>
          <w:szCs w:val="28"/>
          <w:lang w:val="en-US"/>
        </w:rPr>
      </w:pPr>
    </w:p>
    <w:p w:rsidR="00C36923" w:rsidRPr="00431303" w:rsidRDefault="00C36923" w:rsidP="00C36923">
      <w:pPr>
        <w:widowControl w:val="0"/>
        <w:jc w:val="center"/>
        <w:rPr>
          <w:rFonts w:ascii="Times New Roman" w:hAnsi="Times New Roman" w:cs="Times New Roman"/>
          <w:b/>
          <w:sz w:val="28"/>
          <w:szCs w:val="28"/>
          <w:lang w:val="nl-NL"/>
        </w:rPr>
      </w:pPr>
      <w:r w:rsidRPr="00431303">
        <w:rPr>
          <w:rFonts w:ascii="Times New Roman" w:hAnsi="Times New Roman" w:cs="Times New Roman"/>
          <w:b/>
          <w:sz w:val="28"/>
          <w:szCs w:val="28"/>
          <w:lang w:val="en-US"/>
        </w:rPr>
        <w:t xml:space="preserve">THU THẬP </w:t>
      </w:r>
      <w:r w:rsidRPr="00431303">
        <w:rPr>
          <w:rFonts w:ascii="Times New Roman" w:hAnsi="Times New Roman" w:cs="Times New Roman"/>
          <w:b/>
          <w:sz w:val="28"/>
          <w:szCs w:val="28"/>
          <w:lang w:val="vi-VN"/>
        </w:rPr>
        <w:t xml:space="preserve">THÔNG TIN </w:t>
      </w:r>
      <w:r>
        <w:rPr>
          <w:rFonts w:ascii="Times New Roman" w:hAnsi="Times New Roman" w:cs="Times New Roman"/>
          <w:b/>
          <w:sz w:val="28"/>
          <w:szCs w:val="28"/>
          <w:lang w:val="en-US"/>
        </w:rPr>
        <w:t>CHUNG VÀ</w:t>
      </w:r>
      <w:r w:rsidRPr="00431303">
        <w:rPr>
          <w:rFonts w:ascii="Times New Roman" w:hAnsi="Times New Roman" w:cs="Times New Roman"/>
          <w:b/>
          <w:sz w:val="28"/>
          <w:szCs w:val="28"/>
          <w:lang w:val="nl-NL"/>
        </w:rPr>
        <w:t xml:space="preserve">TÌNH HÌNH </w:t>
      </w:r>
      <w:r>
        <w:rPr>
          <w:rFonts w:ascii="Times New Roman" w:hAnsi="Times New Roman" w:cs="Times New Roman"/>
          <w:b/>
          <w:sz w:val="28"/>
          <w:szCs w:val="28"/>
          <w:lang w:val="nl-NL"/>
        </w:rPr>
        <w:t xml:space="preserve">TÀI CHÍNH </w:t>
      </w:r>
      <w:r w:rsidRPr="00431303">
        <w:rPr>
          <w:rFonts w:ascii="Times New Roman" w:hAnsi="Times New Roman" w:cs="Times New Roman"/>
          <w:b/>
          <w:sz w:val="28"/>
          <w:szCs w:val="28"/>
          <w:lang w:val="nl-NL"/>
        </w:rPr>
        <w:t xml:space="preserve">CỦA </w:t>
      </w:r>
      <w:r w:rsidRPr="00431303">
        <w:rPr>
          <w:rFonts w:ascii="Times New Roman" w:hAnsi="Times New Roman" w:cs="Times New Roman"/>
          <w:b/>
          <w:sz w:val="28"/>
          <w:szCs w:val="28"/>
          <w:lang w:val="vi-VN"/>
        </w:rPr>
        <w:t>ĐỊA PHƯƠNG</w:t>
      </w:r>
      <w:r>
        <w:rPr>
          <w:rFonts w:ascii="Times New Roman" w:hAnsi="Times New Roman" w:cs="Times New Roman"/>
          <w:b/>
          <w:sz w:val="28"/>
          <w:szCs w:val="28"/>
          <w:lang w:val="en-US"/>
        </w:rPr>
        <w:t xml:space="preserve"> ĐƯỢC KIỂM TOÁN</w:t>
      </w:r>
    </w:p>
    <w:p w:rsidR="00C36923" w:rsidRPr="00431303" w:rsidRDefault="00C36923" w:rsidP="00FC172B">
      <w:pPr>
        <w:pStyle w:val="Heading1"/>
        <w:numPr>
          <w:ilvl w:val="0"/>
          <w:numId w:val="1"/>
        </w:numPr>
        <w:spacing w:before="0" w:after="0" w:line="380" w:lineRule="exact"/>
        <w:jc w:val="both"/>
        <w:rPr>
          <w:rFonts w:ascii="Times New Roman" w:hAnsi="Times New Roman"/>
          <w:caps w:val="0"/>
          <w:sz w:val="28"/>
          <w:szCs w:val="28"/>
          <w:lang w:val="vi-VN"/>
        </w:rPr>
      </w:pPr>
      <w:r w:rsidRPr="00431303">
        <w:rPr>
          <w:rFonts w:ascii="Times New Roman" w:hAnsi="Times New Roman"/>
          <w:caps w:val="0"/>
          <w:sz w:val="28"/>
          <w:szCs w:val="28"/>
          <w:lang w:val="vi-VN"/>
        </w:rPr>
        <w:t xml:space="preserve">Thông tin </w:t>
      </w:r>
      <w:r w:rsidRPr="00431303">
        <w:rPr>
          <w:rFonts w:ascii="Times New Roman" w:hAnsi="Times New Roman"/>
          <w:caps w:val="0"/>
          <w:sz w:val="28"/>
          <w:szCs w:val="28"/>
        </w:rPr>
        <w:t xml:space="preserve">chung </w:t>
      </w:r>
      <w:r>
        <w:rPr>
          <w:rFonts w:ascii="Times New Roman" w:hAnsi="Times New Roman"/>
          <w:caps w:val="0"/>
          <w:sz w:val="28"/>
          <w:szCs w:val="28"/>
        </w:rPr>
        <w:t>và tình hình quản lý</w:t>
      </w:r>
    </w:p>
    <w:p w:rsidR="00C36923" w:rsidRDefault="00C36923" w:rsidP="00FC172B">
      <w:pPr>
        <w:spacing w:after="0" w:line="380" w:lineRule="exact"/>
        <w:ind w:firstLine="720"/>
        <w:jc w:val="both"/>
        <w:rPr>
          <w:rFonts w:ascii="Times New Roman" w:hAnsi="Times New Roman" w:cs="Times New Roman"/>
          <w:b/>
          <w:i/>
          <w:sz w:val="28"/>
          <w:szCs w:val="28"/>
          <w:lang w:val="nl-NL"/>
        </w:rPr>
      </w:pPr>
      <w:r w:rsidRPr="00431303">
        <w:rPr>
          <w:rFonts w:ascii="Times New Roman" w:hAnsi="Times New Roman" w:cs="Times New Roman"/>
          <w:b/>
          <w:i/>
          <w:sz w:val="28"/>
          <w:szCs w:val="28"/>
          <w:lang w:val="nl-NL"/>
        </w:rPr>
        <w:t xml:space="preserve">1.1. </w:t>
      </w:r>
      <w:r>
        <w:rPr>
          <w:rFonts w:ascii="Times New Roman" w:hAnsi="Times New Roman" w:cs="Times New Roman"/>
          <w:b/>
          <w:i/>
          <w:sz w:val="28"/>
          <w:szCs w:val="28"/>
          <w:lang w:val="nl-NL"/>
        </w:rPr>
        <w:t>Thông tin chung</w:t>
      </w:r>
    </w:p>
    <w:p w:rsidR="00C36923" w:rsidRPr="003027F7" w:rsidRDefault="00C36923" w:rsidP="00FC172B">
      <w:pPr>
        <w:spacing w:after="0" w:line="380" w:lineRule="exact"/>
        <w:ind w:firstLine="720"/>
        <w:jc w:val="both"/>
        <w:rPr>
          <w:rFonts w:ascii="Times New Roman" w:hAnsi="Times New Roman" w:cs="Times New Roman"/>
          <w:sz w:val="28"/>
          <w:szCs w:val="28"/>
          <w:lang w:val="nl-NL"/>
        </w:rPr>
      </w:pPr>
      <w:r w:rsidRPr="003027F7">
        <w:rPr>
          <w:rFonts w:ascii="Times New Roman" w:hAnsi="Times New Roman" w:cs="Times New Roman"/>
          <w:sz w:val="28"/>
          <w:szCs w:val="28"/>
          <w:lang w:val="nl-NL"/>
        </w:rPr>
        <w:t>- Số lượng đơn vị hành chính trực thuộc: huyện (thị xã, thành phố); xã (phường, thị trấ</w:t>
      </w:r>
      <w:r w:rsidR="00143AD9">
        <w:rPr>
          <w:rFonts w:ascii="Times New Roman" w:hAnsi="Times New Roman" w:cs="Times New Roman"/>
          <w:sz w:val="28"/>
          <w:szCs w:val="28"/>
          <w:lang w:val="nl-NL"/>
        </w:rPr>
        <w:t>n)</w:t>
      </w:r>
      <w:r w:rsidR="003B0D2F">
        <w:rPr>
          <w:rFonts w:ascii="Times New Roman" w:hAnsi="Times New Roman" w:cs="Times New Roman"/>
          <w:sz w:val="28"/>
          <w:szCs w:val="28"/>
          <w:lang w:val="nl-NL"/>
        </w:rPr>
        <w:t>.</w:t>
      </w:r>
    </w:p>
    <w:p w:rsidR="00C36923" w:rsidRPr="003027F7" w:rsidRDefault="00C36923" w:rsidP="00FC172B">
      <w:pPr>
        <w:spacing w:after="0" w:line="380" w:lineRule="exact"/>
        <w:ind w:firstLine="720"/>
        <w:jc w:val="both"/>
        <w:rPr>
          <w:rFonts w:ascii="Times New Roman" w:hAnsi="Times New Roman" w:cs="Times New Roman"/>
          <w:sz w:val="28"/>
          <w:szCs w:val="28"/>
          <w:lang w:val="nl-NL"/>
        </w:rPr>
      </w:pPr>
      <w:r w:rsidRPr="003027F7">
        <w:rPr>
          <w:rFonts w:ascii="Times New Roman" w:hAnsi="Times New Roman" w:cs="Times New Roman"/>
          <w:sz w:val="28"/>
          <w:szCs w:val="28"/>
          <w:lang w:val="nl-NL"/>
        </w:rPr>
        <w:t xml:space="preserve">- Số lượng đơn vị SXKD, dịch vụ trên địa bàn theo từng loại hình (DNNN Trung ương; DNNN địa phương; </w:t>
      </w:r>
      <w:r w:rsidR="00143AD9">
        <w:rPr>
          <w:rFonts w:ascii="Times New Roman" w:hAnsi="Times New Roman" w:cs="Times New Roman"/>
          <w:sz w:val="28"/>
          <w:szCs w:val="28"/>
          <w:lang w:val="nl-NL"/>
        </w:rPr>
        <w:t>doanh nghiệp</w:t>
      </w:r>
      <w:r w:rsidRPr="003027F7">
        <w:rPr>
          <w:rFonts w:ascii="Times New Roman" w:hAnsi="Times New Roman" w:cs="Times New Roman"/>
          <w:sz w:val="28"/>
          <w:szCs w:val="28"/>
          <w:lang w:val="nl-NL"/>
        </w:rPr>
        <w:t xml:space="preserve"> có vốn đầu tư nước ngoài; Công ty TNHH; Công ty cổ phần; </w:t>
      </w:r>
      <w:r w:rsidR="00143AD9">
        <w:rPr>
          <w:rFonts w:ascii="Times New Roman" w:hAnsi="Times New Roman" w:cs="Times New Roman"/>
          <w:sz w:val="28"/>
          <w:szCs w:val="28"/>
          <w:lang w:val="nl-NL"/>
        </w:rPr>
        <w:t>doanh nghiệp</w:t>
      </w:r>
      <w:r w:rsidRPr="003027F7">
        <w:rPr>
          <w:rFonts w:ascii="Times New Roman" w:hAnsi="Times New Roman" w:cs="Times New Roman"/>
          <w:sz w:val="28"/>
          <w:szCs w:val="28"/>
          <w:lang w:val="nl-NL"/>
        </w:rPr>
        <w:t xml:space="preserve"> tư nhân; Hộ kinh doanh cá thể; Hợp tác xã; Tổ chức sự nghiệ</w:t>
      </w:r>
      <w:r w:rsidR="00143AD9">
        <w:rPr>
          <w:rFonts w:ascii="Times New Roman" w:hAnsi="Times New Roman" w:cs="Times New Roman"/>
          <w:sz w:val="28"/>
          <w:szCs w:val="28"/>
          <w:lang w:val="nl-NL"/>
        </w:rPr>
        <w:t>p;…)</w:t>
      </w:r>
      <w:r w:rsidR="003B0D2F">
        <w:rPr>
          <w:rFonts w:ascii="Times New Roman" w:hAnsi="Times New Roman" w:cs="Times New Roman"/>
          <w:sz w:val="28"/>
          <w:szCs w:val="28"/>
          <w:lang w:val="nl-NL"/>
        </w:rPr>
        <w:t>.</w:t>
      </w:r>
    </w:p>
    <w:p w:rsidR="00C36923" w:rsidRPr="00FA5976" w:rsidRDefault="00C36923" w:rsidP="00FC172B">
      <w:pPr>
        <w:spacing w:after="0" w:line="380" w:lineRule="exact"/>
        <w:ind w:firstLine="720"/>
        <w:jc w:val="both"/>
        <w:rPr>
          <w:rFonts w:ascii="Times New Roman" w:hAnsi="Times New Roman" w:cs="Times New Roman"/>
          <w:i/>
          <w:sz w:val="28"/>
          <w:szCs w:val="28"/>
          <w:lang w:val="nl-NL"/>
        </w:rPr>
      </w:pPr>
      <w:r w:rsidRPr="00FA5976">
        <w:rPr>
          <w:rFonts w:ascii="Times New Roman" w:hAnsi="Times New Roman" w:cs="Times New Roman"/>
          <w:i/>
          <w:sz w:val="28"/>
          <w:szCs w:val="28"/>
          <w:lang w:val="nl-NL"/>
        </w:rPr>
        <w:t xml:space="preserve">- Số lượng các đơn vị dự toán </w:t>
      </w:r>
      <w:r w:rsidRPr="00143AD9">
        <w:rPr>
          <w:rFonts w:ascii="Times New Roman" w:hAnsi="Times New Roman" w:cs="Times New Roman"/>
          <w:i/>
          <w:color w:val="00B050"/>
          <w:sz w:val="28"/>
          <w:szCs w:val="28"/>
          <w:lang w:val="nl-NL"/>
        </w:rPr>
        <w:t>cấ</w:t>
      </w:r>
      <w:r w:rsidR="00143AD9" w:rsidRPr="00143AD9">
        <w:rPr>
          <w:rFonts w:ascii="Times New Roman" w:hAnsi="Times New Roman" w:cs="Times New Roman"/>
          <w:i/>
          <w:color w:val="00B050"/>
          <w:sz w:val="28"/>
          <w:szCs w:val="28"/>
          <w:lang w:val="nl-NL"/>
        </w:rPr>
        <w:t>p I, cấp II, cấp III</w:t>
      </w:r>
      <w:r w:rsidRPr="00FA5976">
        <w:rPr>
          <w:rFonts w:ascii="Times New Roman" w:hAnsi="Times New Roman" w:cs="Times New Roman"/>
          <w:i/>
          <w:sz w:val="28"/>
          <w:szCs w:val="28"/>
          <w:lang w:val="nl-NL"/>
        </w:rPr>
        <w:t xml:space="preserve"> thuộc ngân sách </w:t>
      </w:r>
      <w:r w:rsidR="00143AD9">
        <w:rPr>
          <w:rFonts w:ascii="Times New Roman" w:hAnsi="Times New Roman" w:cs="Times New Roman"/>
          <w:i/>
          <w:sz w:val="28"/>
          <w:szCs w:val="28"/>
          <w:lang w:val="nl-NL"/>
        </w:rPr>
        <w:t>t</w:t>
      </w:r>
      <w:r w:rsidRPr="00FA5976">
        <w:rPr>
          <w:rFonts w:ascii="Times New Roman" w:hAnsi="Times New Roman" w:cs="Times New Roman"/>
          <w:i/>
          <w:sz w:val="28"/>
          <w:szCs w:val="28"/>
          <w:lang w:val="nl-NL"/>
        </w:rPr>
        <w:t>ỉnh (Chi tiết các đơn vị đã thực hiện chế độ tự chủ, tự chịu trách nhiệm về sử dụng biên chế và kinh phí quản lý hành chính đối với các cơ quan nhà nước theo qui định của Nghị định 130/2005/NĐ-CP và các đơn vị sự nghiệp công lập thực hiện cơ chế quyền tự chủ, tự chịu trách nhiệm về thực hiện nhiệm vụ, tổ chức bộ máy, biến chế và tài chính đối với các đơn vị sự nghiệp công lập theo qui định của Nghị đị</w:t>
      </w:r>
      <w:r w:rsidR="00143AD9">
        <w:rPr>
          <w:rFonts w:ascii="Times New Roman" w:hAnsi="Times New Roman" w:cs="Times New Roman"/>
          <w:i/>
          <w:sz w:val="28"/>
          <w:szCs w:val="28"/>
          <w:lang w:val="nl-NL"/>
        </w:rPr>
        <w:t>nh 43/2006/NĐ-CP)</w:t>
      </w:r>
      <w:r w:rsidR="003B0D2F">
        <w:rPr>
          <w:rFonts w:ascii="Times New Roman" w:hAnsi="Times New Roman" w:cs="Times New Roman"/>
          <w:i/>
          <w:sz w:val="28"/>
          <w:szCs w:val="28"/>
          <w:lang w:val="nl-NL"/>
        </w:rPr>
        <w:t>.</w:t>
      </w:r>
    </w:p>
    <w:p w:rsidR="00FA5976" w:rsidRPr="00FA5976" w:rsidRDefault="00FA5976" w:rsidP="00FC172B">
      <w:pPr>
        <w:spacing w:after="0" w:line="380" w:lineRule="exact"/>
        <w:ind w:firstLine="720"/>
        <w:jc w:val="both"/>
        <w:rPr>
          <w:rFonts w:ascii="Times New Roman" w:hAnsi="Times New Roman" w:cs="Times New Roman"/>
          <w:color w:val="000099"/>
          <w:sz w:val="28"/>
          <w:szCs w:val="28"/>
          <w:lang w:val="nl-NL"/>
        </w:rPr>
      </w:pPr>
      <w:r w:rsidRPr="00FA5976">
        <w:rPr>
          <w:rFonts w:ascii="Times New Roman" w:hAnsi="Times New Roman" w:cs="Times New Roman"/>
          <w:color w:val="000099"/>
          <w:sz w:val="28"/>
          <w:szCs w:val="28"/>
          <w:lang w:val="nl-NL"/>
        </w:rPr>
        <w:t>- ....</w:t>
      </w:r>
    </w:p>
    <w:p w:rsidR="00C36923" w:rsidRDefault="00C36923" w:rsidP="00FC172B">
      <w:pPr>
        <w:spacing w:after="0" w:line="380" w:lineRule="exact"/>
        <w:ind w:firstLine="720"/>
        <w:jc w:val="both"/>
        <w:rPr>
          <w:rFonts w:ascii="Times New Roman" w:hAnsi="Times New Roman" w:cs="Times New Roman"/>
          <w:b/>
          <w:i/>
          <w:sz w:val="28"/>
          <w:szCs w:val="28"/>
          <w:lang w:val="nl-NL"/>
        </w:rPr>
      </w:pPr>
      <w:r w:rsidRPr="007D1D95">
        <w:rPr>
          <w:rFonts w:ascii="Times New Roman" w:hAnsi="Times New Roman" w:cs="Times New Roman"/>
          <w:b/>
          <w:i/>
          <w:sz w:val="28"/>
          <w:szCs w:val="28"/>
          <w:lang w:val="nl-NL"/>
        </w:rPr>
        <w:t>1.2. Phân cấp quản lý thu, chi ngân sách và quản lý, điều hành ngân sách</w:t>
      </w:r>
    </w:p>
    <w:p w:rsidR="00C36923" w:rsidRPr="00C117EE" w:rsidRDefault="00C36923" w:rsidP="00FC172B">
      <w:pPr>
        <w:spacing w:after="0" w:line="380" w:lineRule="exact"/>
        <w:ind w:firstLine="720"/>
        <w:jc w:val="both"/>
        <w:rPr>
          <w:rFonts w:ascii="Times New Roman" w:hAnsi="Times New Roman" w:cs="Times New Roman"/>
          <w:i/>
          <w:kern w:val="28"/>
          <w:sz w:val="28"/>
          <w:szCs w:val="28"/>
          <w:lang w:val="vi-VN"/>
        </w:rPr>
      </w:pPr>
      <w:r>
        <w:rPr>
          <w:rFonts w:ascii="Times New Roman" w:hAnsi="Times New Roman" w:cs="Times New Roman"/>
          <w:i/>
          <w:kern w:val="28"/>
          <w:sz w:val="28"/>
          <w:szCs w:val="28"/>
          <w:lang w:val="nl-NL"/>
        </w:rPr>
        <w:t>1</w:t>
      </w:r>
      <w:r w:rsidRPr="00C117EE">
        <w:rPr>
          <w:rFonts w:ascii="Times New Roman" w:hAnsi="Times New Roman" w:cs="Times New Roman"/>
          <w:i/>
          <w:kern w:val="28"/>
          <w:sz w:val="28"/>
          <w:szCs w:val="28"/>
          <w:lang w:val="nl-NL"/>
        </w:rPr>
        <w:t>.</w:t>
      </w:r>
      <w:r>
        <w:rPr>
          <w:rFonts w:ascii="Times New Roman" w:hAnsi="Times New Roman" w:cs="Times New Roman"/>
          <w:i/>
          <w:kern w:val="28"/>
          <w:sz w:val="28"/>
          <w:szCs w:val="28"/>
          <w:lang w:val="nl-NL"/>
        </w:rPr>
        <w:t>2</w:t>
      </w:r>
      <w:r w:rsidRPr="00C117EE">
        <w:rPr>
          <w:rFonts w:ascii="Times New Roman" w:hAnsi="Times New Roman" w:cs="Times New Roman"/>
          <w:i/>
          <w:kern w:val="28"/>
          <w:sz w:val="28"/>
          <w:szCs w:val="28"/>
          <w:lang w:val="vi-VN"/>
        </w:rPr>
        <w:t xml:space="preserve">.1. Phân cấp quản lý nguồn thu, nhiệm vụ chi ngân sách  </w:t>
      </w:r>
    </w:p>
    <w:p w:rsidR="00C36923" w:rsidRPr="00C117EE" w:rsidRDefault="00C36923" w:rsidP="00FC172B">
      <w:pPr>
        <w:spacing w:after="0" w:line="380" w:lineRule="exact"/>
        <w:ind w:firstLine="720"/>
        <w:jc w:val="both"/>
        <w:rPr>
          <w:rFonts w:ascii="Times New Roman" w:hAnsi="Times New Roman" w:cs="Times New Roman"/>
          <w:i/>
          <w:sz w:val="28"/>
          <w:szCs w:val="28"/>
          <w:lang w:val="nl-NL"/>
        </w:rPr>
      </w:pPr>
      <w:r>
        <w:rPr>
          <w:rFonts w:ascii="Times New Roman" w:hAnsi="Times New Roman" w:cs="Times New Roman"/>
          <w:bCs/>
          <w:i/>
          <w:kern w:val="28"/>
          <w:sz w:val="28"/>
          <w:szCs w:val="28"/>
          <w:lang w:val="it-IT"/>
        </w:rPr>
        <w:t>1</w:t>
      </w:r>
      <w:r w:rsidRPr="00C117EE">
        <w:rPr>
          <w:rFonts w:ascii="Times New Roman" w:hAnsi="Times New Roman" w:cs="Times New Roman"/>
          <w:bCs/>
          <w:i/>
          <w:kern w:val="28"/>
          <w:sz w:val="28"/>
          <w:szCs w:val="28"/>
          <w:lang w:val="it-IT"/>
        </w:rPr>
        <w:t>.1</w:t>
      </w:r>
      <w:r w:rsidRPr="00C117EE">
        <w:rPr>
          <w:rFonts w:ascii="Times New Roman" w:hAnsi="Times New Roman" w:cs="Times New Roman"/>
          <w:bCs/>
          <w:i/>
          <w:kern w:val="28"/>
          <w:sz w:val="28"/>
          <w:szCs w:val="28"/>
          <w:lang w:val="vi-VN"/>
        </w:rPr>
        <w:t xml:space="preserve">.2. </w:t>
      </w:r>
      <w:r w:rsidRPr="00C117EE">
        <w:rPr>
          <w:rFonts w:ascii="Times New Roman" w:hAnsi="Times New Roman" w:cs="Times New Roman"/>
          <w:bCs/>
          <w:i/>
          <w:kern w:val="28"/>
          <w:sz w:val="28"/>
          <w:szCs w:val="28"/>
          <w:lang w:val="it-IT"/>
        </w:rPr>
        <w:t>Q</w:t>
      </w:r>
      <w:r w:rsidRPr="00C117EE">
        <w:rPr>
          <w:rFonts w:ascii="Times New Roman" w:hAnsi="Times New Roman" w:cs="Times New Roman"/>
          <w:bCs/>
          <w:i/>
          <w:kern w:val="28"/>
          <w:sz w:val="28"/>
          <w:szCs w:val="28"/>
          <w:lang w:val="vi-VN"/>
        </w:rPr>
        <w:t>uản lý, điều hành ngân sách</w:t>
      </w:r>
    </w:p>
    <w:p w:rsidR="00C36923" w:rsidRPr="00143AD9" w:rsidRDefault="00143AD9" w:rsidP="00FC172B">
      <w:pPr>
        <w:spacing w:after="0" w:line="380" w:lineRule="exact"/>
        <w:ind w:firstLine="720"/>
        <w:jc w:val="both"/>
        <w:rPr>
          <w:rFonts w:ascii="Times New Roman" w:hAnsi="Times New Roman" w:cs="Times New Roman"/>
          <w:kern w:val="28"/>
          <w:sz w:val="28"/>
          <w:szCs w:val="28"/>
          <w:lang w:val="en-US"/>
        </w:rPr>
      </w:pPr>
      <w:r>
        <w:rPr>
          <w:rFonts w:ascii="Times New Roman" w:hAnsi="Times New Roman" w:cs="Times New Roman"/>
          <w:kern w:val="28"/>
          <w:sz w:val="28"/>
          <w:szCs w:val="28"/>
          <w:lang w:val="en-US"/>
        </w:rPr>
        <w:t xml:space="preserve">- </w:t>
      </w:r>
      <w:r w:rsidR="00C36923" w:rsidRPr="00C117EE">
        <w:rPr>
          <w:rFonts w:ascii="Times New Roman" w:hAnsi="Times New Roman" w:cs="Times New Roman"/>
          <w:kern w:val="28"/>
          <w:sz w:val="28"/>
          <w:szCs w:val="28"/>
          <w:lang w:val="vi-VN"/>
        </w:rPr>
        <w:t>Về</w:t>
      </w:r>
      <w:r>
        <w:rPr>
          <w:rFonts w:ascii="Times New Roman" w:hAnsi="Times New Roman" w:cs="Times New Roman"/>
          <w:kern w:val="28"/>
          <w:sz w:val="28"/>
          <w:szCs w:val="28"/>
          <w:lang w:val="vi-VN"/>
        </w:rPr>
        <w:t xml:space="preserve"> thu ngân sách</w:t>
      </w:r>
    </w:p>
    <w:p w:rsidR="00C36923" w:rsidRPr="00C117EE" w:rsidRDefault="00143AD9" w:rsidP="00FC172B">
      <w:pPr>
        <w:spacing w:after="0" w:line="380" w:lineRule="exact"/>
        <w:ind w:firstLine="720"/>
        <w:jc w:val="both"/>
        <w:rPr>
          <w:rFonts w:ascii="Times New Roman" w:hAnsi="Times New Roman" w:cs="Times New Roman"/>
          <w:kern w:val="28"/>
          <w:sz w:val="28"/>
          <w:szCs w:val="28"/>
          <w:lang w:val="vi-VN"/>
        </w:rPr>
      </w:pPr>
      <w:r>
        <w:rPr>
          <w:rFonts w:ascii="Times New Roman" w:hAnsi="Times New Roman" w:cs="Times New Roman"/>
          <w:kern w:val="28"/>
          <w:sz w:val="28"/>
          <w:szCs w:val="28"/>
          <w:lang w:val="en-US"/>
        </w:rPr>
        <w:t>-</w:t>
      </w:r>
      <w:r w:rsidR="00C36923" w:rsidRPr="00C117EE">
        <w:rPr>
          <w:rFonts w:ascii="Times New Roman" w:hAnsi="Times New Roman" w:cs="Times New Roman"/>
          <w:kern w:val="28"/>
          <w:sz w:val="28"/>
          <w:szCs w:val="28"/>
          <w:lang w:val="it-IT"/>
        </w:rPr>
        <w:t>Về chi ngân sách</w:t>
      </w:r>
      <w:r w:rsidR="00C36923" w:rsidRPr="00C117EE">
        <w:rPr>
          <w:rFonts w:ascii="Times New Roman" w:hAnsi="Times New Roman" w:cs="Times New Roman"/>
          <w:kern w:val="28"/>
          <w:sz w:val="28"/>
          <w:szCs w:val="28"/>
          <w:lang w:val="vi-VN"/>
        </w:rPr>
        <w:t xml:space="preserve"> (chi thường xuyên, chi đầu tư)</w:t>
      </w:r>
    </w:p>
    <w:p w:rsidR="00C36923" w:rsidRDefault="00C36923" w:rsidP="00FC172B">
      <w:pPr>
        <w:spacing w:after="0" w:line="380" w:lineRule="exact"/>
        <w:ind w:firstLine="720"/>
        <w:jc w:val="both"/>
        <w:rPr>
          <w:rFonts w:ascii="Times New Roman" w:hAnsi="Times New Roman" w:cs="Times New Roman"/>
          <w:b/>
          <w:i/>
          <w:sz w:val="28"/>
          <w:szCs w:val="28"/>
          <w:lang w:val="en-US"/>
        </w:rPr>
      </w:pPr>
      <w:r w:rsidRPr="003027F7">
        <w:rPr>
          <w:rFonts w:ascii="Times New Roman" w:hAnsi="Times New Roman" w:cs="Times New Roman"/>
          <w:b/>
          <w:i/>
          <w:sz w:val="28"/>
          <w:szCs w:val="28"/>
          <w:lang w:val="nl-NL"/>
        </w:rPr>
        <w:t>1.</w:t>
      </w:r>
      <w:r>
        <w:rPr>
          <w:rFonts w:ascii="Times New Roman" w:hAnsi="Times New Roman" w:cs="Times New Roman"/>
          <w:b/>
          <w:i/>
          <w:sz w:val="28"/>
          <w:szCs w:val="28"/>
          <w:lang w:val="nl-NL"/>
        </w:rPr>
        <w:t>3</w:t>
      </w:r>
      <w:r w:rsidRPr="003027F7">
        <w:rPr>
          <w:rFonts w:ascii="Times New Roman" w:hAnsi="Times New Roman" w:cs="Times New Roman"/>
          <w:b/>
          <w:i/>
          <w:sz w:val="28"/>
          <w:szCs w:val="28"/>
          <w:lang w:val="vi-VN"/>
        </w:rPr>
        <w:t>. Những tác động, ảnh hưởng đến các hoạt động kinh tế - xã hội, thu chi ngân sách tại địa phương năm kiểm toán</w:t>
      </w:r>
    </w:p>
    <w:p w:rsidR="00C36923" w:rsidRPr="00FA5976" w:rsidRDefault="00C36923" w:rsidP="00FC172B">
      <w:pPr>
        <w:spacing w:after="0" w:line="380" w:lineRule="exact"/>
        <w:ind w:firstLine="720"/>
        <w:jc w:val="both"/>
        <w:rPr>
          <w:rFonts w:ascii="Times New Roman" w:hAnsi="Times New Roman" w:cs="Times New Roman"/>
          <w:b/>
          <w:i/>
          <w:sz w:val="28"/>
          <w:szCs w:val="28"/>
          <w:lang w:val="en-US"/>
        </w:rPr>
      </w:pPr>
      <w:r w:rsidRPr="00FA5976">
        <w:rPr>
          <w:rFonts w:ascii="Times New Roman" w:hAnsi="Times New Roman" w:cs="Times New Roman"/>
          <w:b/>
          <w:i/>
          <w:color w:val="000099"/>
          <w:sz w:val="28"/>
          <w:szCs w:val="28"/>
          <w:lang w:val="en-US"/>
        </w:rPr>
        <w:t>1.4. T</w:t>
      </w:r>
      <w:r w:rsidRPr="00FA5976">
        <w:rPr>
          <w:rFonts w:ascii="Times New Roman" w:hAnsi="Times New Roman" w:cs="Times New Roman"/>
          <w:b/>
          <w:i/>
          <w:color w:val="000099"/>
          <w:kern w:val="28"/>
          <w:sz w:val="28"/>
          <w:szCs w:val="28"/>
          <w:lang w:val="pl-PL"/>
        </w:rPr>
        <w:t>ì</w:t>
      </w:r>
      <w:r w:rsidRPr="00FA5976">
        <w:rPr>
          <w:rFonts w:ascii="Times New Roman" w:hAnsi="Times New Roman" w:cs="Times New Roman"/>
          <w:b/>
          <w:i/>
          <w:kern w:val="28"/>
          <w:sz w:val="28"/>
          <w:szCs w:val="28"/>
          <w:lang w:val="pl-PL"/>
        </w:rPr>
        <w:t>nh hình thanh tra, kiểm tra, kiểm toán</w:t>
      </w:r>
    </w:p>
    <w:p w:rsidR="00C36923" w:rsidRDefault="00C36923" w:rsidP="00FC172B">
      <w:pPr>
        <w:spacing w:after="0" w:line="380" w:lineRule="exact"/>
        <w:ind w:firstLine="720"/>
        <w:jc w:val="both"/>
        <w:rPr>
          <w:rFonts w:ascii="Times New Roman" w:hAnsi="Times New Roman" w:cs="Times New Roman"/>
          <w:b/>
          <w:sz w:val="28"/>
          <w:szCs w:val="28"/>
          <w:lang w:val="nl-NL"/>
        </w:rPr>
      </w:pPr>
      <w:r w:rsidRPr="00431303">
        <w:rPr>
          <w:rFonts w:ascii="Times New Roman" w:hAnsi="Times New Roman" w:cs="Times New Roman"/>
          <w:b/>
          <w:sz w:val="28"/>
          <w:szCs w:val="28"/>
          <w:lang w:val="nl-NL"/>
        </w:rPr>
        <w:t xml:space="preserve">2. </w:t>
      </w:r>
      <w:r>
        <w:rPr>
          <w:rFonts w:ascii="Times New Roman" w:hAnsi="Times New Roman" w:cs="Times New Roman"/>
          <w:b/>
          <w:sz w:val="28"/>
          <w:szCs w:val="28"/>
          <w:lang w:val="nl-NL"/>
        </w:rPr>
        <w:t xml:space="preserve">Thông tin tình hình tài chính </w:t>
      </w:r>
    </w:p>
    <w:p w:rsidR="00C36923" w:rsidRPr="00143AD9" w:rsidRDefault="00C36923" w:rsidP="00FC172B">
      <w:pPr>
        <w:spacing w:after="0" w:line="380" w:lineRule="exact"/>
        <w:ind w:firstLine="720"/>
        <w:jc w:val="both"/>
        <w:rPr>
          <w:rFonts w:ascii="Times New Roman" w:hAnsi="Times New Roman" w:cs="Times New Roman"/>
          <w:b/>
          <w:i/>
          <w:kern w:val="28"/>
          <w:sz w:val="28"/>
          <w:szCs w:val="28"/>
          <w:lang w:val="en-US"/>
        </w:rPr>
      </w:pPr>
      <w:r w:rsidRPr="00143AD9">
        <w:rPr>
          <w:rFonts w:ascii="Times New Roman" w:hAnsi="Times New Roman" w:cs="Times New Roman"/>
          <w:b/>
          <w:i/>
          <w:kern w:val="28"/>
          <w:sz w:val="28"/>
          <w:szCs w:val="28"/>
          <w:lang w:val="it-IT"/>
        </w:rPr>
        <w:t>2.1</w:t>
      </w:r>
      <w:r w:rsidRPr="00143AD9">
        <w:rPr>
          <w:rFonts w:ascii="Times New Roman" w:hAnsi="Times New Roman" w:cs="Times New Roman"/>
          <w:b/>
          <w:i/>
          <w:kern w:val="28"/>
          <w:sz w:val="28"/>
          <w:szCs w:val="28"/>
          <w:lang w:val="vi-VN"/>
        </w:rPr>
        <w:t xml:space="preserve">. </w:t>
      </w:r>
      <w:r w:rsidRPr="00143AD9">
        <w:rPr>
          <w:rFonts w:ascii="Times New Roman" w:hAnsi="Times New Roman" w:cs="Times New Roman"/>
          <w:b/>
          <w:i/>
          <w:kern w:val="28"/>
          <w:sz w:val="28"/>
          <w:szCs w:val="28"/>
          <w:lang w:val="en-US"/>
        </w:rPr>
        <w:t>Các thông tin theo báo cáo quyết toán ng</w:t>
      </w:r>
      <w:r w:rsidR="00FA5976" w:rsidRPr="00143AD9">
        <w:rPr>
          <w:rFonts w:ascii="Times New Roman" w:hAnsi="Times New Roman" w:cs="Times New Roman"/>
          <w:b/>
          <w:i/>
          <w:kern w:val="28"/>
          <w:sz w:val="28"/>
          <w:szCs w:val="28"/>
          <w:lang w:val="en-US"/>
        </w:rPr>
        <w:t>â</w:t>
      </w:r>
      <w:r w:rsidRPr="00143AD9">
        <w:rPr>
          <w:rFonts w:ascii="Times New Roman" w:hAnsi="Times New Roman" w:cs="Times New Roman"/>
          <w:b/>
          <w:i/>
          <w:kern w:val="28"/>
          <w:sz w:val="28"/>
          <w:szCs w:val="28"/>
          <w:lang w:val="en-US"/>
        </w:rPr>
        <w:t>n sách của địa phương</w:t>
      </w:r>
    </w:p>
    <w:p w:rsidR="00C36923" w:rsidRPr="00441061" w:rsidRDefault="00C36923" w:rsidP="00FC172B">
      <w:pPr>
        <w:spacing w:after="0" w:line="380" w:lineRule="exact"/>
        <w:ind w:firstLine="720"/>
        <w:jc w:val="both"/>
        <w:rPr>
          <w:rFonts w:ascii="Times New Roman" w:hAnsi="Times New Roman" w:cs="Times New Roman"/>
          <w:b/>
          <w:i/>
          <w:color w:val="FF0000"/>
          <w:kern w:val="28"/>
          <w:sz w:val="28"/>
          <w:szCs w:val="28"/>
          <w:lang w:val="en-US"/>
        </w:rPr>
      </w:pPr>
      <w:r w:rsidRPr="00441061">
        <w:rPr>
          <w:rFonts w:ascii="Times New Roman" w:hAnsi="Times New Roman" w:cs="Times New Roman"/>
          <w:color w:val="FF0000"/>
          <w:kern w:val="28"/>
          <w:sz w:val="28"/>
          <w:szCs w:val="28"/>
          <w:lang w:val="en-US"/>
        </w:rPr>
        <w:t>- Cân đối quyết toán NSĐP</w:t>
      </w:r>
      <w:r w:rsidRPr="00441061">
        <w:rPr>
          <w:rFonts w:ascii="Times New Roman" w:hAnsi="Times New Roman" w:cs="Times New Roman"/>
          <w:b/>
          <w:color w:val="FF0000"/>
          <w:kern w:val="28"/>
          <w:sz w:val="28"/>
          <w:szCs w:val="28"/>
          <w:lang w:val="en-US"/>
        </w:rPr>
        <w:t xml:space="preserve"> (</w:t>
      </w:r>
      <w:r w:rsidRPr="00441061">
        <w:rPr>
          <w:rFonts w:ascii="Times New Roman" w:hAnsi="Times New Roman" w:cs="Times New Roman"/>
          <w:color w:val="FF0000"/>
          <w:kern w:val="28"/>
          <w:sz w:val="28"/>
          <w:szCs w:val="28"/>
          <w:lang w:val="vi-VN"/>
        </w:rPr>
        <w:t>Phụ biểu số 01/HD-RRTY-NSĐP</w:t>
      </w:r>
      <w:r w:rsidR="00441061" w:rsidRPr="00441061">
        <w:rPr>
          <w:rFonts w:ascii="Times New Roman" w:hAnsi="Times New Roman" w:cs="Times New Roman"/>
          <w:color w:val="FF0000"/>
          <w:kern w:val="28"/>
          <w:sz w:val="28"/>
          <w:szCs w:val="28"/>
          <w:lang w:val="en-US"/>
        </w:rPr>
        <w:t>)</w:t>
      </w:r>
      <w:r w:rsidR="003B0D2F">
        <w:rPr>
          <w:rFonts w:ascii="Times New Roman" w:hAnsi="Times New Roman" w:cs="Times New Roman"/>
          <w:color w:val="FF0000"/>
          <w:kern w:val="28"/>
          <w:sz w:val="28"/>
          <w:szCs w:val="28"/>
          <w:lang w:val="en-US"/>
        </w:rPr>
        <w:t>.</w:t>
      </w:r>
    </w:p>
    <w:p w:rsidR="00C36923" w:rsidRPr="00441061" w:rsidRDefault="00C36923" w:rsidP="00FC172B">
      <w:pPr>
        <w:tabs>
          <w:tab w:val="right" w:pos="7280"/>
        </w:tabs>
        <w:spacing w:after="0" w:line="380" w:lineRule="exact"/>
        <w:ind w:firstLine="720"/>
        <w:jc w:val="both"/>
        <w:rPr>
          <w:rFonts w:ascii="Times New Roman" w:hAnsi="Times New Roman" w:cs="Times New Roman"/>
          <w:color w:val="FF0000"/>
          <w:kern w:val="28"/>
          <w:sz w:val="28"/>
          <w:szCs w:val="28"/>
          <w:lang w:val="en-US"/>
        </w:rPr>
      </w:pPr>
      <w:r w:rsidRPr="00441061">
        <w:rPr>
          <w:rFonts w:ascii="Times New Roman" w:hAnsi="Times New Roman" w:cs="Times New Roman"/>
          <w:color w:val="FF0000"/>
          <w:kern w:val="28"/>
          <w:sz w:val="28"/>
          <w:szCs w:val="28"/>
          <w:lang w:val="en-US"/>
        </w:rPr>
        <w:t xml:space="preserve">- </w:t>
      </w:r>
      <w:r w:rsidR="00441061" w:rsidRPr="00441061">
        <w:rPr>
          <w:rFonts w:ascii="Times New Roman" w:hAnsi="Times New Roman" w:cs="Times New Roman"/>
          <w:color w:val="FF0000"/>
          <w:kern w:val="28"/>
          <w:sz w:val="28"/>
          <w:szCs w:val="28"/>
          <w:lang w:val="en-US"/>
        </w:rPr>
        <w:t xml:space="preserve">Quyết toán thu NSNN, vay NSĐP </w:t>
      </w:r>
      <w:r w:rsidRPr="00441061">
        <w:rPr>
          <w:rFonts w:ascii="Times New Roman" w:hAnsi="Times New Roman" w:cs="Times New Roman"/>
          <w:color w:val="FF0000"/>
          <w:kern w:val="28"/>
          <w:sz w:val="28"/>
          <w:szCs w:val="28"/>
          <w:lang w:val="en-US"/>
        </w:rPr>
        <w:t>(</w:t>
      </w:r>
      <w:r w:rsidRPr="00441061">
        <w:rPr>
          <w:rFonts w:ascii="Times New Roman" w:hAnsi="Times New Roman" w:cs="Times New Roman"/>
          <w:color w:val="FF0000"/>
          <w:kern w:val="28"/>
          <w:sz w:val="28"/>
          <w:szCs w:val="28"/>
          <w:lang w:val="vi-VN"/>
        </w:rPr>
        <w:t>Phụ biểu số 02/HD-RRTY-NSĐP</w:t>
      </w:r>
      <w:r w:rsidR="00441061" w:rsidRPr="00441061">
        <w:rPr>
          <w:rFonts w:ascii="Times New Roman" w:hAnsi="Times New Roman" w:cs="Times New Roman"/>
          <w:color w:val="FF0000"/>
          <w:kern w:val="28"/>
          <w:sz w:val="28"/>
          <w:szCs w:val="28"/>
          <w:lang w:val="en-US"/>
        </w:rPr>
        <w:t>)</w:t>
      </w:r>
      <w:r w:rsidRPr="00441061">
        <w:rPr>
          <w:rFonts w:ascii="Times New Roman" w:hAnsi="Times New Roman" w:cs="Times New Roman"/>
          <w:color w:val="FF0000"/>
          <w:kern w:val="28"/>
          <w:sz w:val="28"/>
          <w:szCs w:val="28"/>
          <w:lang w:val="vi-VN"/>
        </w:rPr>
        <w:t xml:space="preserve"> </w:t>
      </w:r>
      <w:r w:rsidR="00441061" w:rsidRPr="00441061">
        <w:rPr>
          <w:rFonts w:ascii="Times New Roman" w:hAnsi="Times New Roman" w:cs="Times New Roman"/>
          <w:color w:val="FF0000"/>
          <w:kern w:val="28"/>
          <w:sz w:val="28"/>
          <w:szCs w:val="28"/>
          <w:lang w:val="en-US"/>
        </w:rPr>
        <w:t>và các Phụ biểu liên quan đến việc lập dự toán thu NSNN (</w:t>
      </w:r>
      <w:r w:rsidRPr="00441061">
        <w:rPr>
          <w:rFonts w:ascii="Times New Roman" w:hAnsi="Times New Roman" w:cs="Times New Roman"/>
          <w:color w:val="FF0000"/>
          <w:kern w:val="28"/>
          <w:sz w:val="28"/>
          <w:szCs w:val="28"/>
          <w:lang w:val="vi-VN"/>
        </w:rPr>
        <w:t>Phụ biểu 02a/HD-RRTY-NSĐP, Phụ biểu 02b/HD-RRTY</w:t>
      </w:r>
      <w:r w:rsidR="00441061" w:rsidRPr="00441061">
        <w:rPr>
          <w:rFonts w:ascii="Times New Roman" w:hAnsi="Times New Roman" w:cs="Times New Roman"/>
          <w:color w:val="FF0000"/>
          <w:kern w:val="28"/>
          <w:sz w:val="28"/>
          <w:szCs w:val="28"/>
          <w:lang w:val="vi-VN"/>
        </w:rPr>
        <w:t>-NSĐP</w:t>
      </w:r>
      <w:r w:rsidR="003B0D2F">
        <w:rPr>
          <w:rFonts w:ascii="Times New Roman" w:hAnsi="Times New Roman" w:cs="Times New Roman"/>
          <w:color w:val="FF0000"/>
          <w:kern w:val="28"/>
          <w:sz w:val="28"/>
          <w:szCs w:val="28"/>
          <w:lang w:val="en-US"/>
        </w:rPr>
        <w:t>).</w:t>
      </w:r>
    </w:p>
    <w:p w:rsidR="00D91797" w:rsidRPr="003B0D2F" w:rsidRDefault="00C36923" w:rsidP="00FC172B">
      <w:pPr>
        <w:tabs>
          <w:tab w:val="right" w:pos="7280"/>
        </w:tabs>
        <w:spacing w:after="0" w:line="380" w:lineRule="exact"/>
        <w:ind w:firstLine="720"/>
        <w:jc w:val="both"/>
        <w:rPr>
          <w:rFonts w:ascii="Times New Roman" w:hAnsi="Times New Roman" w:cs="Times New Roman"/>
          <w:color w:val="FF0000"/>
          <w:kern w:val="28"/>
          <w:sz w:val="28"/>
          <w:szCs w:val="28"/>
          <w:lang w:val="en-US"/>
        </w:rPr>
      </w:pPr>
      <w:r>
        <w:rPr>
          <w:rFonts w:ascii="Times New Roman" w:hAnsi="Times New Roman" w:cs="Times New Roman"/>
          <w:color w:val="FF0000"/>
          <w:kern w:val="28"/>
          <w:sz w:val="28"/>
          <w:szCs w:val="28"/>
          <w:lang w:val="en-US"/>
        </w:rPr>
        <w:t xml:space="preserve">- </w:t>
      </w:r>
      <w:r w:rsidR="00FC172B">
        <w:rPr>
          <w:rFonts w:ascii="Times New Roman" w:hAnsi="Times New Roman" w:cs="Times New Roman"/>
          <w:color w:val="FF0000"/>
          <w:kern w:val="28"/>
          <w:sz w:val="28"/>
          <w:szCs w:val="28"/>
          <w:lang w:val="en-US"/>
        </w:rPr>
        <w:t>Quyết toán chi NSĐP (</w:t>
      </w:r>
      <w:r w:rsidRPr="005C6894">
        <w:rPr>
          <w:rFonts w:ascii="Times New Roman" w:hAnsi="Times New Roman" w:cs="Times New Roman"/>
          <w:color w:val="FF0000"/>
          <w:kern w:val="28"/>
          <w:sz w:val="28"/>
          <w:szCs w:val="28"/>
          <w:lang w:val="vi-VN"/>
        </w:rPr>
        <w:t>Phụ biểu số 03/HD-RRTY-NSĐP</w:t>
      </w:r>
      <w:r w:rsidR="00FC172B">
        <w:rPr>
          <w:rFonts w:ascii="Times New Roman" w:hAnsi="Times New Roman" w:cs="Times New Roman"/>
          <w:color w:val="FF0000"/>
          <w:kern w:val="28"/>
          <w:sz w:val="28"/>
          <w:szCs w:val="28"/>
          <w:lang w:val="en-US"/>
        </w:rPr>
        <w:t>) và Phụ biểu tình hình thực hiện dự toán chi (Phụ biểu số 03a/HD-RRTY-NSĐP</w:t>
      </w:r>
      <w:r w:rsidR="00D91797">
        <w:rPr>
          <w:rFonts w:ascii="Times New Roman" w:hAnsi="Times New Roman" w:cs="Times New Roman"/>
          <w:color w:val="FF0000"/>
          <w:kern w:val="28"/>
          <w:sz w:val="28"/>
          <w:szCs w:val="28"/>
          <w:lang w:val="en-US"/>
        </w:rPr>
        <w:t>)</w:t>
      </w:r>
      <w:r w:rsidR="003B0D2F">
        <w:rPr>
          <w:rFonts w:ascii="Times New Roman" w:hAnsi="Times New Roman" w:cs="Times New Roman"/>
          <w:color w:val="FF0000"/>
          <w:kern w:val="28"/>
          <w:sz w:val="28"/>
          <w:szCs w:val="28"/>
          <w:lang w:val="en-US"/>
        </w:rPr>
        <w:t>.</w:t>
      </w:r>
    </w:p>
    <w:p w:rsidR="00D91797" w:rsidRPr="009425DC" w:rsidRDefault="00D91797" w:rsidP="00FC172B">
      <w:pPr>
        <w:tabs>
          <w:tab w:val="right" w:pos="7280"/>
        </w:tabs>
        <w:spacing w:after="0" w:line="380" w:lineRule="exact"/>
        <w:ind w:firstLine="720"/>
        <w:jc w:val="both"/>
        <w:rPr>
          <w:rFonts w:ascii="Times New Roman" w:hAnsi="Times New Roman" w:cs="Times New Roman"/>
          <w:color w:val="000099"/>
          <w:kern w:val="28"/>
          <w:sz w:val="28"/>
          <w:szCs w:val="28"/>
          <w:lang w:val="en-US"/>
        </w:rPr>
      </w:pPr>
      <w:r w:rsidRPr="009425DC">
        <w:rPr>
          <w:rFonts w:ascii="Times New Roman" w:hAnsi="Times New Roman" w:cs="Times New Roman"/>
          <w:color w:val="000099"/>
          <w:kern w:val="28"/>
          <w:sz w:val="28"/>
          <w:szCs w:val="28"/>
          <w:lang w:val="en-US"/>
        </w:rPr>
        <w:lastRenderedPageBreak/>
        <w:t>- Các phụ biểu liên quan đến các đầu mối kiểm toán chi tiết (Phụ biểu số 04,05,06,07,08/HD-RRTY-NSĐP)</w:t>
      </w:r>
      <w:r w:rsidR="003B0D2F">
        <w:rPr>
          <w:rFonts w:ascii="Times New Roman" w:hAnsi="Times New Roman" w:cs="Times New Roman"/>
          <w:color w:val="000099"/>
          <w:kern w:val="28"/>
          <w:sz w:val="28"/>
          <w:szCs w:val="28"/>
          <w:lang w:val="en-US"/>
        </w:rPr>
        <w:t>.</w:t>
      </w:r>
      <w:r w:rsidRPr="009425DC">
        <w:rPr>
          <w:rFonts w:ascii="Times New Roman" w:hAnsi="Times New Roman" w:cs="Times New Roman"/>
          <w:color w:val="000099"/>
          <w:kern w:val="28"/>
          <w:sz w:val="28"/>
          <w:szCs w:val="28"/>
          <w:lang w:val="en-US"/>
        </w:rPr>
        <w:t xml:space="preserve"> </w:t>
      </w:r>
    </w:p>
    <w:p w:rsidR="00FA5976" w:rsidRPr="009425DC" w:rsidRDefault="00FA5976" w:rsidP="00FC172B">
      <w:pPr>
        <w:tabs>
          <w:tab w:val="right" w:pos="7280"/>
        </w:tabs>
        <w:spacing w:after="0" w:line="380" w:lineRule="exact"/>
        <w:ind w:firstLine="720"/>
        <w:jc w:val="both"/>
        <w:rPr>
          <w:rFonts w:ascii="Times New Roman" w:hAnsi="Times New Roman" w:cs="Times New Roman"/>
          <w:color w:val="000099"/>
          <w:kern w:val="28"/>
          <w:sz w:val="28"/>
          <w:szCs w:val="28"/>
          <w:lang w:val="en-US"/>
        </w:rPr>
      </w:pPr>
      <w:r w:rsidRPr="009425DC">
        <w:rPr>
          <w:rFonts w:ascii="Times New Roman" w:hAnsi="Times New Roman" w:cs="Times New Roman"/>
          <w:color w:val="000099"/>
          <w:kern w:val="28"/>
          <w:sz w:val="28"/>
          <w:szCs w:val="28"/>
          <w:lang w:val="en-US"/>
        </w:rPr>
        <w:t>- …..</w:t>
      </w:r>
    </w:p>
    <w:p w:rsidR="00C36923" w:rsidRPr="00143AD9" w:rsidRDefault="00C36923" w:rsidP="00FC172B">
      <w:pPr>
        <w:tabs>
          <w:tab w:val="right" w:pos="7280"/>
        </w:tabs>
        <w:spacing w:after="0" w:line="380" w:lineRule="exact"/>
        <w:ind w:firstLine="720"/>
        <w:jc w:val="both"/>
        <w:rPr>
          <w:rFonts w:ascii="Times New Roman" w:hAnsi="Times New Roman" w:cs="Times New Roman"/>
          <w:b/>
          <w:i/>
          <w:kern w:val="28"/>
          <w:sz w:val="28"/>
          <w:szCs w:val="28"/>
          <w:lang w:val="en-US"/>
        </w:rPr>
      </w:pPr>
      <w:r w:rsidRPr="00143AD9">
        <w:rPr>
          <w:rFonts w:ascii="Times New Roman" w:hAnsi="Times New Roman" w:cs="Times New Roman"/>
          <w:b/>
          <w:i/>
          <w:kern w:val="28"/>
          <w:sz w:val="28"/>
          <w:szCs w:val="28"/>
          <w:lang w:val="en-US"/>
        </w:rPr>
        <w:t xml:space="preserve">2.2. Các thông tin thu thập khác </w:t>
      </w:r>
      <w:r w:rsidRPr="00143AD9">
        <w:rPr>
          <w:rFonts w:ascii="Times New Roman" w:eastAsia="Times New Roman" w:hAnsi="Times New Roman" w:cs="Times New Roman"/>
          <w:b/>
          <w:i/>
          <w:sz w:val="28"/>
          <w:szCs w:val="28"/>
          <w:lang w:val="pl-PL"/>
        </w:rPr>
        <w:t>theo biểu mẫu quy định của Bộ Tài chính</w:t>
      </w:r>
    </w:p>
    <w:p w:rsidR="00C36923" w:rsidRPr="00FC172B" w:rsidRDefault="00C36923" w:rsidP="00FC172B">
      <w:pPr>
        <w:spacing w:after="0" w:line="380" w:lineRule="exact"/>
        <w:ind w:firstLine="720"/>
        <w:jc w:val="both"/>
        <w:rPr>
          <w:rFonts w:ascii="Times New Roman" w:hAnsi="Times New Roman" w:cs="Times New Roman"/>
          <w:kern w:val="28"/>
          <w:sz w:val="28"/>
          <w:szCs w:val="28"/>
          <w:lang w:val="en-US"/>
        </w:rPr>
      </w:pPr>
      <w:r w:rsidRPr="00FC172B">
        <w:rPr>
          <w:rFonts w:ascii="Times New Roman" w:hAnsi="Times New Roman" w:cs="Times New Roman"/>
          <w:kern w:val="28"/>
          <w:sz w:val="28"/>
          <w:szCs w:val="28"/>
          <w:lang w:val="en-US"/>
        </w:rPr>
        <w:t>-</w:t>
      </w:r>
      <w:r w:rsidRPr="00FC172B">
        <w:rPr>
          <w:rFonts w:ascii="Times New Roman" w:hAnsi="Times New Roman" w:cs="Times New Roman"/>
          <w:kern w:val="28"/>
          <w:sz w:val="28"/>
          <w:szCs w:val="28"/>
          <w:lang w:val="vi-VN"/>
        </w:rPr>
        <w:t xml:space="preserve"> Chi chuyển nguồn của ngân sách địa </w:t>
      </w:r>
      <w:r w:rsidRPr="00FC172B">
        <w:rPr>
          <w:rFonts w:ascii="Times New Roman" w:eastAsia="Times New Roman" w:hAnsi="Times New Roman" w:cs="Times New Roman"/>
          <w:sz w:val="28"/>
          <w:szCs w:val="28"/>
          <w:lang w:val="pl-PL"/>
        </w:rPr>
        <w:t>phương</w:t>
      </w:r>
      <w:r w:rsidR="003B0D2F">
        <w:rPr>
          <w:rFonts w:ascii="Times New Roman" w:eastAsia="Times New Roman" w:hAnsi="Times New Roman" w:cs="Times New Roman"/>
          <w:sz w:val="28"/>
          <w:szCs w:val="28"/>
          <w:lang w:val="pl-PL"/>
        </w:rPr>
        <w:t>.</w:t>
      </w:r>
    </w:p>
    <w:p w:rsidR="00C36923" w:rsidRPr="00FC172B" w:rsidRDefault="00C36923" w:rsidP="00FC172B">
      <w:pPr>
        <w:widowControl w:val="0"/>
        <w:spacing w:after="0" w:line="380" w:lineRule="exact"/>
        <w:ind w:firstLine="720"/>
        <w:jc w:val="both"/>
        <w:rPr>
          <w:rFonts w:ascii="Times New Roman" w:eastAsia="Times New Roman" w:hAnsi="Times New Roman" w:cs="Times New Roman"/>
          <w:sz w:val="28"/>
          <w:szCs w:val="28"/>
          <w:lang w:val="en-US"/>
        </w:rPr>
      </w:pPr>
      <w:r w:rsidRPr="00FC172B">
        <w:rPr>
          <w:rFonts w:ascii="Times New Roman" w:hAnsi="Times New Roman" w:cs="Times New Roman"/>
          <w:kern w:val="28"/>
          <w:sz w:val="28"/>
          <w:szCs w:val="28"/>
          <w:lang w:val="de-DE"/>
        </w:rPr>
        <w:t>-</w:t>
      </w:r>
      <w:r w:rsidRPr="00FC172B">
        <w:rPr>
          <w:rFonts w:ascii="Times New Roman" w:hAnsi="Times New Roman" w:cs="Times New Roman"/>
          <w:kern w:val="28"/>
          <w:sz w:val="28"/>
          <w:szCs w:val="28"/>
          <w:lang w:val="vi-VN"/>
        </w:rPr>
        <w:t xml:space="preserve"> Việc sử dụng dự phòng ngân sách, tăng thu ngân sách địa phương</w:t>
      </w:r>
      <w:r w:rsidR="003B0D2F">
        <w:rPr>
          <w:rFonts w:ascii="Times New Roman" w:hAnsi="Times New Roman" w:cs="Times New Roman"/>
          <w:kern w:val="28"/>
          <w:sz w:val="28"/>
          <w:szCs w:val="28"/>
          <w:lang w:val="en-US"/>
        </w:rPr>
        <w:t>.</w:t>
      </w:r>
      <w:r w:rsidRPr="00FC172B">
        <w:rPr>
          <w:rFonts w:ascii="Times New Roman" w:hAnsi="Times New Roman" w:cs="Times New Roman"/>
          <w:kern w:val="28"/>
          <w:sz w:val="28"/>
          <w:szCs w:val="28"/>
          <w:lang w:val="vi-VN"/>
        </w:rPr>
        <w:t xml:space="preserve"> </w:t>
      </w:r>
    </w:p>
    <w:p w:rsidR="00C36923" w:rsidRPr="003B0D2F" w:rsidRDefault="00C36923" w:rsidP="00FC172B">
      <w:pPr>
        <w:spacing w:after="0" w:line="380" w:lineRule="exact"/>
        <w:ind w:firstLine="720"/>
        <w:jc w:val="both"/>
        <w:rPr>
          <w:rFonts w:ascii="Times New Roman" w:hAnsi="Times New Roman" w:cs="Times New Roman"/>
          <w:kern w:val="28"/>
          <w:sz w:val="28"/>
          <w:szCs w:val="28"/>
          <w:lang w:val="en-US"/>
        </w:rPr>
      </w:pPr>
      <w:r w:rsidRPr="00FC172B">
        <w:rPr>
          <w:rFonts w:ascii="Times New Roman" w:hAnsi="Times New Roman" w:cs="Times New Roman"/>
          <w:kern w:val="28"/>
          <w:sz w:val="28"/>
          <w:szCs w:val="28"/>
          <w:lang w:val="en-US"/>
        </w:rPr>
        <w:t>-</w:t>
      </w:r>
      <w:r w:rsidRPr="00FC172B">
        <w:rPr>
          <w:rFonts w:ascii="Times New Roman" w:hAnsi="Times New Roman" w:cs="Times New Roman"/>
          <w:kern w:val="28"/>
          <w:sz w:val="28"/>
          <w:szCs w:val="28"/>
          <w:lang w:val="vi-VN"/>
        </w:rPr>
        <w:t xml:space="preserve"> Cho vay, tạm ứng ngân sách</w:t>
      </w:r>
      <w:r w:rsidR="003B0D2F">
        <w:rPr>
          <w:rFonts w:ascii="Times New Roman" w:hAnsi="Times New Roman" w:cs="Times New Roman"/>
          <w:kern w:val="28"/>
          <w:sz w:val="28"/>
          <w:szCs w:val="28"/>
          <w:lang w:val="en-US"/>
        </w:rPr>
        <w:t>.</w:t>
      </w:r>
    </w:p>
    <w:p w:rsidR="00C36923" w:rsidRPr="00FC172B" w:rsidRDefault="00C36923" w:rsidP="00FC172B">
      <w:pPr>
        <w:spacing w:after="0" w:line="380" w:lineRule="exact"/>
        <w:ind w:firstLine="720"/>
        <w:jc w:val="both"/>
        <w:rPr>
          <w:rFonts w:ascii="Times New Roman" w:hAnsi="Times New Roman" w:cs="Times New Roman"/>
          <w:spacing w:val="-6"/>
          <w:kern w:val="28"/>
          <w:sz w:val="28"/>
          <w:szCs w:val="28"/>
          <w:lang w:val="vi-VN"/>
        </w:rPr>
      </w:pPr>
      <w:r w:rsidRPr="00FC172B">
        <w:rPr>
          <w:rFonts w:ascii="Times New Roman" w:hAnsi="Times New Roman" w:cs="Times New Roman"/>
          <w:bCs/>
          <w:spacing w:val="-6"/>
          <w:sz w:val="28"/>
          <w:szCs w:val="28"/>
          <w:lang w:val="it-IT"/>
        </w:rPr>
        <w:t xml:space="preserve">- </w:t>
      </w:r>
      <w:r w:rsidRPr="00FC172B">
        <w:rPr>
          <w:rFonts w:ascii="Times New Roman" w:hAnsi="Times New Roman" w:cs="Times New Roman"/>
          <w:spacing w:val="-6"/>
          <w:kern w:val="28"/>
          <w:sz w:val="28"/>
          <w:szCs w:val="28"/>
          <w:lang w:val="vi-VN"/>
        </w:rPr>
        <w:t>Chi từ nguồn bổ sung có mục tiêu từ NSTW</w:t>
      </w:r>
      <w:r w:rsidR="003B0D2F">
        <w:rPr>
          <w:rFonts w:ascii="Times New Roman" w:hAnsi="Times New Roman" w:cs="Times New Roman"/>
          <w:spacing w:val="-6"/>
          <w:kern w:val="28"/>
          <w:sz w:val="28"/>
          <w:szCs w:val="28"/>
          <w:lang w:val="en-US"/>
        </w:rPr>
        <w:t>.</w:t>
      </w:r>
      <w:r w:rsidRPr="00FC172B">
        <w:rPr>
          <w:rFonts w:ascii="Times New Roman" w:hAnsi="Times New Roman" w:cs="Times New Roman"/>
          <w:spacing w:val="-6"/>
          <w:kern w:val="28"/>
          <w:sz w:val="28"/>
          <w:szCs w:val="28"/>
          <w:lang w:val="vi-VN"/>
        </w:rPr>
        <w:t xml:space="preserve"> </w:t>
      </w:r>
    </w:p>
    <w:p w:rsidR="00C36923" w:rsidRPr="00596D72" w:rsidRDefault="00C36923" w:rsidP="00FC172B">
      <w:pPr>
        <w:spacing w:after="0" w:line="380" w:lineRule="exact"/>
        <w:ind w:firstLine="720"/>
        <w:jc w:val="both"/>
        <w:rPr>
          <w:rFonts w:ascii="Times New Roman" w:hAnsi="Times New Roman" w:cs="Times New Roman"/>
          <w:sz w:val="28"/>
          <w:szCs w:val="28"/>
          <w:lang w:val="sv-SE"/>
        </w:rPr>
      </w:pPr>
      <w:r w:rsidRPr="00596D72">
        <w:rPr>
          <w:rFonts w:ascii="Times New Roman" w:hAnsi="Times New Roman" w:cs="Times New Roman"/>
          <w:sz w:val="28"/>
          <w:szCs w:val="28"/>
          <w:lang w:val="sv-SE"/>
        </w:rPr>
        <w:t>- Tình hình quản lý sử dụng nguồn kinh phí thực hiện chế độ cải cách tiền lương</w:t>
      </w:r>
      <w:r w:rsidR="003B0D2F">
        <w:rPr>
          <w:rFonts w:ascii="Times New Roman" w:hAnsi="Times New Roman" w:cs="Times New Roman"/>
          <w:sz w:val="28"/>
          <w:szCs w:val="28"/>
          <w:lang w:val="sv-SE"/>
        </w:rPr>
        <w:t>.</w:t>
      </w:r>
    </w:p>
    <w:p w:rsidR="00C36923" w:rsidRPr="003B0D2F" w:rsidRDefault="00C36923" w:rsidP="00FC172B">
      <w:pPr>
        <w:pStyle w:val="BodyTextIndent"/>
        <w:spacing w:after="0" w:line="380" w:lineRule="exact"/>
        <w:ind w:left="0" w:firstLine="720"/>
        <w:jc w:val="both"/>
        <w:rPr>
          <w:rFonts w:ascii="Times New Roman" w:hAnsi="Times New Roman"/>
          <w:iCs/>
          <w:kern w:val="28"/>
        </w:rPr>
      </w:pPr>
      <w:r w:rsidRPr="00596D72">
        <w:rPr>
          <w:rFonts w:ascii="Times New Roman" w:hAnsi="Times New Roman"/>
          <w:iCs/>
          <w:kern w:val="28"/>
          <w:lang w:val="sv-SE"/>
        </w:rPr>
        <w:t>- Kinh phí TW uỷ quyền</w:t>
      </w:r>
      <w:r w:rsidRPr="00596D72">
        <w:rPr>
          <w:rFonts w:ascii="Times New Roman" w:hAnsi="Times New Roman"/>
          <w:iCs/>
          <w:kern w:val="28"/>
          <w:lang w:val="vi-VN"/>
        </w:rPr>
        <w:t xml:space="preserve"> (nếu có)</w:t>
      </w:r>
      <w:r w:rsidR="003B0D2F">
        <w:rPr>
          <w:rFonts w:ascii="Times New Roman" w:hAnsi="Times New Roman"/>
          <w:iCs/>
          <w:kern w:val="28"/>
        </w:rPr>
        <w:t>.</w:t>
      </w:r>
    </w:p>
    <w:p w:rsidR="00C36923" w:rsidRPr="00596D72" w:rsidRDefault="00C36923" w:rsidP="00FC172B">
      <w:pPr>
        <w:pStyle w:val="BodyTextIndent"/>
        <w:spacing w:after="0" w:line="380" w:lineRule="exact"/>
        <w:ind w:left="0" w:firstLine="720"/>
        <w:jc w:val="both"/>
        <w:rPr>
          <w:rFonts w:ascii="Times New Roman" w:hAnsi="Times New Roman"/>
          <w:b/>
          <w:lang w:val="it-IT"/>
        </w:rPr>
      </w:pPr>
      <w:r w:rsidRPr="00596D72">
        <w:rPr>
          <w:rFonts w:ascii="Times New Roman" w:hAnsi="Times New Roman"/>
          <w:iCs/>
          <w:kern w:val="28"/>
          <w:lang w:val="it-IT"/>
        </w:rPr>
        <w:t>-</w:t>
      </w:r>
      <w:r w:rsidRPr="00596D72">
        <w:rPr>
          <w:rFonts w:ascii="Times New Roman" w:hAnsi="Times New Roman"/>
          <w:lang w:val="it-IT"/>
        </w:rPr>
        <w:t xml:space="preserve"> Sử </w:t>
      </w:r>
      <w:r w:rsidR="00143AD9">
        <w:rPr>
          <w:rFonts w:ascii="Times New Roman" w:hAnsi="Times New Roman"/>
          <w:lang w:val="it-IT"/>
        </w:rPr>
        <w:t>dụng kết dư ngân sách năm trước</w:t>
      </w:r>
      <w:r w:rsidR="003B0D2F">
        <w:rPr>
          <w:rFonts w:ascii="Times New Roman" w:hAnsi="Times New Roman"/>
          <w:lang w:val="it-IT"/>
        </w:rPr>
        <w:t>.</w:t>
      </w:r>
    </w:p>
    <w:p w:rsidR="009425DC" w:rsidRDefault="00C36923" w:rsidP="00FC172B">
      <w:pPr>
        <w:spacing w:after="0" w:line="380" w:lineRule="exact"/>
        <w:ind w:firstLine="720"/>
        <w:jc w:val="both"/>
        <w:rPr>
          <w:rFonts w:ascii="Times New Roman" w:hAnsi="Times New Roman" w:cs="Times New Roman"/>
          <w:kern w:val="28"/>
          <w:sz w:val="28"/>
          <w:szCs w:val="28"/>
          <w:lang w:val="pl-PL"/>
        </w:rPr>
      </w:pPr>
      <w:r w:rsidRPr="00596D72">
        <w:rPr>
          <w:rFonts w:ascii="Times New Roman" w:hAnsi="Times New Roman" w:cs="Times New Roman"/>
          <w:kern w:val="28"/>
          <w:sz w:val="28"/>
          <w:szCs w:val="28"/>
          <w:lang w:val="pl-PL"/>
        </w:rPr>
        <w:t xml:space="preserve">-  Các quỹ tài chính </w:t>
      </w:r>
      <w:r w:rsidR="009425DC">
        <w:rPr>
          <w:rFonts w:ascii="Times New Roman" w:hAnsi="Times New Roman" w:cs="Times New Roman"/>
          <w:kern w:val="28"/>
          <w:sz w:val="28"/>
          <w:szCs w:val="28"/>
          <w:lang w:val="pl-PL"/>
        </w:rPr>
        <w:t xml:space="preserve">ngoài ngân sách của </w:t>
      </w:r>
      <w:r w:rsidRPr="00596D72">
        <w:rPr>
          <w:rFonts w:ascii="Times New Roman" w:hAnsi="Times New Roman" w:cs="Times New Roman"/>
          <w:kern w:val="28"/>
          <w:sz w:val="28"/>
          <w:szCs w:val="28"/>
          <w:lang w:val="pl-PL"/>
        </w:rPr>
        <w:t>địa phương</w:t>
      </w:r>
      <w:r w:rsidR="003B0D2F">
        <w:rPr>
          <w:rFonts w:ascii="Times New Roman" w:hAnsi="Times New Roman" w:cs="Times New Roman"/>
          <w:kern w:val="28"/>
          <w:sz w:val="28"/>
          <w:szCs w:val="28"/>
          <w:lang w:val="pl-PL"/>
        </w:rPr>
        <w:t>.</w:t>
      </w:r>
    </w:p>
    <w:p w:rsidR="00C36923" w:rsidRPr="00596D72" w:rsidRDefault="00C36923" w:rsidP="00FC172B">
      <w:pPr>
        <w:pStyle w:val="BodyText"/>
        <w:spacing w:after="0" w:line="380" w:lineRule="exact"/>
        <w:ind w:firstLine="720"/>
        <w:jc w:val="both"/>
        <w:rPr>
          <w:rFonts w:ascii="Times New Roman" w:hAnsi="Times New Roman"/>
          <w:lang w:val="it-IT"/>
        </w:rPr>
      </w:pPr>
      <w:r w:rsidRPr="00596D72">
        <w:rPr>
          <w:rFonts w:ascii="Times New Roman" w:hAnsi="Times New Roman"/>
          <w:lang w:val="nl-NL"/>
        </w:rPr>
        <w:t>- Công tác khoá sổ cuối năm theo quy định của Luật NSNN</w:t>
      </w:r>
      <w:r w:rsidR="003B0D2F">
        <w:rPr>
          <w:rFonts w:ascii="Times New Roman" w:hAnsi="Times New Roman"/>
          <w:lang w:val="nl-NL"/>
        </w:rPr>
        <w:t>.</w:t>
      </w:r>
      <w:r w:rsidRPr="00596D72">
        <w:rPr>
          <w:rFonts w:ascii="Times New Roman" w:hAnsi="Times New Roman"/>
          <w:lang w:val="nl-NL"/>
        </w:rPr>
        <w:t xml:space="preserve"> </w:t>
      </w:r>
    </w:p>
    <w:p w:rsidR="00C36923" w:rsidRPr="00596D72" w:rsidRDefault="00C36923" w:rsidP="00FC172B">
      <w:pPr>
        <w:pStyle w:val="BodyText"/>
        <w:spacing w:after="0" w:line="380" w:lineRule="exact"/>
        <w:ind w:firstLine="720"/>
        <w:jc w:val="both"/>
        <w:rPr>
          <w:rFonts w:ascii="Times New Roman" w:hAnsi="Times New Roman"/>
          <w:kern w:val="28"/>
          <w:lang w:val="pl-PL"/>
        </w:rPr>
      </w:pPr>
      <w:r w:rsidRPr="00596D72">
        <w:rPr>
          <w:rFonts w:ascii="Times New Roman" w:hAnsi="Times New Roman"/>
          <w:kern w:val="28"/>
          <w:lang w:val="pl-PL"/>
        </w:rPr>
        <w:t>- Tình hình quản lý và sử dụng tài sản công</w:t>
      </w:r>
      <w:r w:rsidR="003B0D2F">
        <w:rPr>
          <w:rFonts w:ascii="Times New Roman" w:hAnsi="Times New Roman"/>
          <w:kern w:val="28"/>
          <w:lang w:val="pl-PL"/>
        </w:rPr>
        <w:t>.</w:t>
      </w:r>
    </w:p>
    <w:p w:rsidR="00C36923" w:rsidRPr="00596D72" w:rsidRDefault="00C36923" w:rsidP="00FC172B">
      <w:pPr>
        <w:pStyle w:val="BodyText"/>
        <w:spacing w:after="0" w:line="380" w:lineRule="exact"/>
        <w:ind w:firstLine="720"/>
        <w:jc w:val="both"/>
        <w:rPr>
          <w:rFonts w:ascii="Times New Roman" w:hAnsi="Times New Roman"/>
          <w:lang w:val="pl-PL"/>
        </w:rPr>
      </w:pPr>
      <w:r w:rsidRPr="00596D72">
        <w:rPr>
          <w:rFonts w:ascii="Times New Roman" w:hAnsi="Times New Roman"/>
          <w:lang w:val="pl-PL"/>
        </w:rPr>
        <w:t>-  Tình hình thực hiện chế độ tự chủ, tự chịu trách nhiệm về biên chế và tài chính của địa phương</w:t>
      </w:r>
      <w:r w:rsidR="003B0D2F">
        <w:rPr>
          <w:rFonts w:ascii="Times New Roman" w:hAnsi="Times New Roman"/>
          <w:lang w:val="pl-PL"/>
        </w:rPr>
        <w:t>.</w:t>
      </w:r>
    </w:p>
    <w:p w:rsidR="00C36923" w:rsidRDefault="00C36923" w:rsidP="00FC172B">
      <w:pPr>
        <w:tabs>
          <w:tab w:val="right" w:pos="7280"/>
        </w:tabs>
        <w:spacing w:after="0" w:line="380" w:lineRule="exact"/>
        <w:ind w:firstLine="720"/>
        <w:jc w:val="both"/>
        <w:rPr>
          <w:rFonts w:ascii="Times New Roman" w:hAnsi="Times New Roman" w:cs="Times New Roman"/>
          <w:b/>
          <w:i/>
          <w:kern w:val="28"/>
          <w:sz w:val="28"/>
          <w:szCs w:val="28"/>
          <w:lang w:val="en-US"/>
        </w:rPr>
      </w:pPr>
      <w:r w:rsidRPr="00143AD9">
        <w:rPr>
          <w:rFonts w:ascii="Times New Roman" w:hAnsi="Times New Roman" w:cs="Times New Roman"/>
          <w:b/>
          <w:i/>
          <w:kern w:val="28"/>
          <w:sz w:val="28"/>
          <w:szCs w:val="28"/>
          <w:lang w:val="en-US"/>
        </w:rPr>
        <w:t>2.3. Các thông tin về tìn</w:t>
      </w:r>
      <w:r w:rsidR="00143AD9" w:rsidRPr="00143AD9">
        <w:rPr>
          <w:rFonts w:ascii="Times New Roman" w:hAnsi="Times New Roman" w:cs="Times New Roman"/>
          <w:b/>
          <w:i/>
          <w:kern w:val="28"/>
          <w:sz w:val="28"/>
          <w:szCs w:val="28"/>
          <w:lang w:val="en-US"/>
        </w:rPr>
        <w:t>h hình tài chính liên quan khác</w:t>
      </w:r>
    </w:p>
    <w:p w:rsidR="00143AD9" w:rsidRPr="00143AD9" w:rsidRDefault="00143AD9" w:rsidP="00FC172B">
      <w:pPr>
        <w:tabs>
          <w:tab w:val="right" w:pos="7280"/>
        </w:tabs>
        <w:spacing w:after="0" w:line="380" w:lineRule="exact"/>
        <w:ind w:firstLine="720"/>
        <w:jc w:val="both"/>
        <w:rPr>
          <w:rFonts w:ascii="Times New Roman" w:hAnsi="Times New Roman" w:cs="Times New Roman"/>
          <w:color w:val="00B050"/>
          <w:kern w:val="28"/>
          <w:sz w:val="28"/>
          <w:szCs w:val="28"/>
          <w:lang w:val="en-US"/>
        </w:rPr>
      </w:pPr>
      <w:r w:rsidRPr="00143AD9">
        <w:rPr>
          <w:rFonts w:ascii="Times New Roman" w:hAnsi="Times New Roman" w:cs="Times New Roman"/>
          <w:color w:val="00B050"/>
          <w:kern w:val="28"/>
          <w:sz w:val="28"/>
          <w:szCs w:val="28"/>
          <w:lang w:val="en-US"/>
        </w:rPr>
        <w:t>- Báo cáo tình hình tài chính nhà nước; Báo cáo kết quả hoạt động tài chính nhà nước</w:t>
      </w:r>
      <w:r w:rsidR="003B0D2F">
        <w:rPr>
          <w:rFonts w:ascii="Times New Roman" w:hAnsi="Times New Roman" w:cs="Times New Roman"/>
          <w:color w:val="00B050"/>
          <w:kern w:val="28"/>
          <w:sz w:val="28"/>
          <w:szCs w:val="28"/>
          <w:lang w:val="en-US"/>
        </w:rPr>
        <w:t>.</w:t>
      </w:r>
    </w:p>
    <w:p w:rsidR="00C36923" w:rsidRPr="00FC172B" w:rsidRDefault="00C36923" w:rsidP="00FC172B">
      <w:pPr>
        <w:spacing w:after="0" w:line="380" w:lineRule="exact"/>
        <w:ind w:firstLine="720"/>
        <w:jc w:val="both"/>
        <w:rPr>
          <w:rFonts w:ascii="Times New Roman" w:hAnsi="Times New Roman" w:cs="Times New Roman"/>
          <w:kern w:val="28"/>
          <w:sz w:val="28"/>
          <w:szCs w:val="28"/>
          <w:lang w:val="de-DE"/>
        </w:rPr>
      </w:pPr>
      <w:r w:rsidRPr="00FC172B">
        <w:rPr>
          <w:rFonts w:ascii="Times New Roman" w:hAnsi="Times New Roman" w:cs="Times New Roman"/>
          <w:sz w:val="28"/>
          <w:szCs w:val="28"/>
          <w:lang w:val="vi-VN"/>
        </w:rPr>
        <w:t>-</w:t>
      </w:r>
      <w:r w:rsidRPr="00FC172B">
        <w:rPr>
          <w:rFonts w:ascii="Times New Roman" w:hAnsi="Times New Roman" w:cs="Times New Roman"/>
          <w:sz w:val="28"/>
          <w:szCs w:val="28"/>
          <w:lang w:val="de-DE"/>
        </w:rPr>
        <w:t xml:space="preserve"> Báo cáo chi tiết tình quản lý, điều hành một số khoản thu, phí do Sở Tài chính quả</w:t>
      </w:r>
      <w:r w:rsidR="00143AD9">
        <w:rPr>
          <w:rFonts w:ascii="Times New Roman" w:hAnsi="Times New Roman" w:cs="Times New Roman"/>
          <w:sz w:val="28"/>
          <w:szCs w:val="28"/>
          <w:lang w:val="de-DE"/>
        </w:rPr>
        <w:t>n lý</w:t>
      </w:r>
      <w:r w:rsidR="003B0D2F">
        <w:rPr>
          <w:rFonts w:ascii="Times New Roman" w:hAnsi="Times New Roman" w:cs="Times New Roman"/>
          <w:sz w:val="28"/>
          <w:szCs w:val="28"/>
          <w:lang w:val="de-DE"/>
        </w:rPr>
        <w:t>.</w:t>
      </w:r>
    </w:p>
    <w:p w:rsidR="00C36923" w:rsidRPr="003B0D2F" w:rsidRDefault="00C36923" w:rsidP="00FC172B">
      <w:pPr>
        <w:spacing w:after="0" w:line="380" w:lineRule="exact"/>
        <w:ind w:firstLine="720"/>
        <w:jc w:val="both"/>
        <w:rPr>
          <w:rFonts w:ascii="Times New Roman" w:hAnsi="Times New Roman" w:cs="Times New Roman"/>
          <w:bCs/>
          <w:i/>
          <w:kern w:val="28"/>
          <w:sz w:val="28"/>
          <w:szCs w:val="28"/>
          <w:lang w:val="en-US"/>
        </w:rPr>
      </w:pPr>
      <w:r w:rsidRPr="00FC172B">
        <w:rPr>
          <w:rFonts w:ascii="Times New Roman" w:hAnsi="Times New Roman" w:cs="Times New Roman"/>
          <w:kern w:val="28"/>
          <w:sz w:val="28"/>
          <w:szCs w:val="28"/>
          <w:lang w:val="vi-VN"/>
        </w:rPr>
        <w:t xml:space="preserve">- </w:t>
      </w:r>
      <w:r w:rsidRPr="00FC172B">
        <w:rPr>
          <w:rFonts w:ascii="Times New Roman" w:hAnsi="Times New Roman" w:cs="Times New Roman"/>
          <w:bCs/>
          <w:kern w:val="28"/>
          <w:sz w:val="28"/>
          <w:szCs w:val="28"/>
          <w:lang w:val="vi-VN"/>
        </w:rPr>
        <w:t>Tình hình quản lý các khoản tạm thu, tạm giữ chờ xử</w:t>
      </w:r>
      <w:r w:rsidR="00143AD9">
        <w:rPr>
          <w:rFonts w:ascii="Times New Roman" w:hAnsi="Times New Roman" w:cs="Times New Roman"/>
          <w:bCs/>
          <w:kern w:val="28"/>
          <w:sz w:val="28"/>
          <w:szCs w:val="28"/>
          <w:lang w:val="vi-VN"/>
        </w:rPr>
        <w:t xml:space="preserve"> lý</w:t>
      </w:r>
      <w:r w:rsidR="003B0D2F">
        <w:rPr>
          <w:rFonts w:ascii="Times New Roman" w:hAnsi="Times New Roman" w:cs="Times New Roman"/>
          <w:bCs/>
          <w:kern w:val="28"/>
          <w:sz w:val="28"/>
          <w:szCs w:val="28"/>
          <w:lang w:val="en-US"/>
        </w:rPr>
        <w:t>.</w:t>
      </w:r>
    </w:p>
    <w:p w:rsidR="00C36923" w:rsidRPr="00FC172B" w:rsidRDefault="00C36923" w:rsidP="00FC172B">
      <w:pPr>
        <w:spacing w:after="0" w:line="380" w:lineRule="exact"/>
        <w:ind w:firstLine="720"/>
        <w:jc w:val="both"/>
        <w:rPr>
          <w:rFonts w:ascii="Times New Roman" w:hAnsi="Times New Roman" w:cs="Times New Roman"/>
          <w:bCs/>
          <w:kern w:val="28"/>
          <w:sz w:val="28"/>
          <w:szCs w:val="28"/>
          <w:lang w:val="de-DE"/>
        </w:rPr>
      </w:pPr>
      <w:r w:rsidRPr="00FC172B">
        <w:rPr>
          <w:rFonts w:ascii="Times New Roman" w:hAnsi="Times New Roman" w:cs="Times New Roman"/>
          <w:bCs/>
          <w:kern w:val="28"/>
          <w:sz w:val="28"/>
          <w:szCs w:val="28"/>
          <w:lang w:val="vi-VN"/>
        </w:rPr>
        <w:t>-</w:t>
      </w:r>
      <w:r w:rsidRPr="00FC172B">
        <w:rPr>
          <w:rFonts w:ascii="Times New Roman" w:hAnsi="Times New Roman" w:cs="Times New Roman"/>
          <w:bCs/>
          <w:kern w:val="28"/>
          <w:sz w:val="28"/>
          <w:szCs w:val="28"/>
          <w:lang w:val="de-DE"/>
        </w:rPr>
        <w:t xml:space="preserve"> Công tác thu các khoản thuế, phí khác trên địa bàn</w:t>
      </w:r>
      <w:r w:rsidR="003B0D2F">
        <w:rPr>
          <w:rFonts w:ascii="Times New Roman" w:hAnsi="Times New Roman" w:cs="Times New Roman"/>
          <w:bCs/>
          <w:kern w:val="28"/>
          <w:sz w:val="28"/>
          <w:szCs w:val="28"/>
          <w:lang w:val="de-DE"/>
        </w:rPr>
        <w:t>.</w:t>
      </w:r>
    </w:p>
    <w:p w:rsidR="00C36923" w:rsidRPr="00FC172B" w:rsidRDefault="00C36923" w:rsidP="00FC172B">
      <w:pPr>
        <w:spacing w:after="0" w:line="380" w:lineRule="exact"/>
        <w:ind w:firstLine="720"/>
        <w:jc w:val="both"/>
        <w:rPr>
          <w:rFonts w:ascii="Times New Roman" w:hAnsi="Times New Roman" w:cs="Times New Roman"/>
          <w:bCs/>
          <w:i/>
          <w:kern w:val="28"/>
          <w:sz w:val="28"/>
          <w:szCs w:val="28"/>
          <w:lang w:val="de-DE"/>
        </w:rPr>
      </w:pPr>
      <w:r w:rsidRPr="00FC172B">
        <w:rPr>
          <w:rFonts w:ascii="Times New Roman" w:hAnsi="Times New Roman" w:cs="Times New Roman"/>
          <w:bCs/>
          <w:kern w:val="28"/>
          <w:sz w:val="28"/>
          <w:szCs w:val="28"/>
          <w:lang w:val="vi-VN"/>
        </w:rPr>
        <w:t>-</w:t>
      </w:r>
      <w:r w:rsidRPr="00FC172B">
        <w:rPr>
          <w:rFonts w:ascii="Times New Roman" w:hAnsi="Times New Roman" w:cs="Times New Roman"/>
          <w:bCs/>
          <w:kern w:val="28"/>
          <w:sz w:val="28"/>
          <w:szCs w:val="28"/>
          <w:lang w:val="de-DE"/>
        </w:rPr>
        <w:t xml:space="preserve"> Báo cáo công tác tham mưu phối hợp xây dựng đơn giá, chính sách thu đối với các khoản thu như đơn giá thu tiền sử dụng </w:t>
      </w:r>
      <w:r w:rsidRPr="00FC172B">
        <w:rPr>
          <w:rFonts w:ascii="Times New Roman" w:hAnsi="Times New Roman" w:cs="Times New Roman"/>
          <w:bCs/>
          <w:kern w:val="28"/>
          <w:sz w:val="28"/>
          <w:szCs w:val="28"/>
          <w:lang w:val="vi-VN"/>
        </w:rPr>
        <w:t xml:space="preserve">đất, </w:t>
      </w:r>
      <w:r w:rsidRPr="00FC172B">
        <w:rPr>
          <w:rFonts w:ascii="Times New Roman" w:hAnsi="Times New Roman" w:cs="Times New Roman"/>
          <w:bCs/>
          <w:kern w:val="28"/>
          <w:sz w:val="28"/>
          <w:szCs w:val="28"/>
          <w:lang w:val="de-DE"/>
        </w:rPr>
        <w:t>thuê đất, đơn giá thu viện phí...</w:t>
      </w:r>
    </w:p>
    <w:p w:rsidR="00C36923" w:rsidRPr="00FC172B" w:rsidRDefault="00C36923" w:rsidP="00FC172B">
      <w:pPr>
        <w:spacing w:after="0" w:line="380" w:lineRule="exact"/>
        <w:ind w:firstLine="720"/>
        <w:jc w:val="both"/>
        <w:rPr>
          <w:rFonts w:ascii="Times New Roman" w:hAnsi="Times New Roman" w:cs="Times New Roman"/>
          <w:sz w:val="28"/>
          <w:szCs w:val="28"/>
          <w:lang w:val="pt-BR"/>
        </w:rPr>
      </w:pPr>
      <w:r w:rsidRPr="00FC172B">
        <w:rPr>
          <w:rFonts w:ascii="Times New Roman" w:hAnsi="Times New Roman" w:cs="Times New Roman"/>
          <w:sz w:val="28"/>
          <w:szCs w:val="28"/>
          <w:lang w:val="vi-VN"/>
        </w:rPr>
        <w:t>-</w:t>
      </w:r>
      <w:r w:rsidRPr="00FC172B">
        <w:rPr>
          <w:rFonts w:ascii="Times New Roman" w:hAnsi="Times New Roman" w:cs="Times New Roman"/>
          <w:sz w:val="28"/>
          <w:szCs w:val="28"/>
          <w:lang w:val="pt-BR"/>
        </w:rPr>
        <w:t xml:space="preserve"> Tình hình thực hiện thẩm tra và phê duyệt quyết toán dự án hoàn thành</w:t>
      </w:r>
      <w:r w:rsidR="003B0D2F">
        <w:rPr>
          <w:rFonts w:ascii="Times New Roman" w:hAnsi="Times New Roman" w:cs="Times New Roman"/>
          <w:sz w:val="28"/>
          <w:szCs w:val="28"/>
          <w:lang w:val="pt-BR"/>
        </w:rPr>
        <w:t>.</w:t>
      </w:r>
    </w:p>
    <w:p w:rsidR="00C36923" w:rsidRPr="00FC172B" w:rsidRDefault="00C36923" w:rsidP="00FC172B">
      <w:pPr>
        <w:spacing w:after="0" w:line="380" w:lineRule="exact"/>
        <w:ind w:firstLine="720"/>
        <w:jc w:val="both"/>
        <w:rPr>
          <w:rFonts w:ascii="Times New Roman" w:hAnsi="Times New Roman" w:cs="Times New Roman"/>
          <w:kern w:val="28"/>
          <w:sz w:val="28"/>
          <w:szCs w:val="28"/>
          <w:lang w:val="vi-VN"/>
        </w:rPr>
      </w:pPr>
      <w:r w:rsidRPr="00FC172B">
        <w:rPr>
          <w:rFonts w:ascii="Times New Roman" w:hAnsi="Times New Roman" w:cs="Times New Roman"/>
          <w:sz w:val="28"/>
          <w:szCs w:val="28"/>
          <w:lang w:val="vi-VN"/>
        </w:rPr>
        <w:t>- Tình</w:t>
      </w:r>
      <w:r w:rsidRPr="00FC172B">
        <w:rPr>
          <w:rFonts w:ascii="Times New Roman" w:hAnsi="Times New Roman" w:cs="Times New Roman"/>
          <w:sz w:val="28"/>
          <w:szCs w:val="28"/>
          <w:lang w:val="pt-BR"/>
        </w:rPr>
        <w:t xml:space="preserve"> hình thực hiện các dự án đầu tư trên địa bàn tỉnh đến thời điểm hết 31/12/</w:t>
      </w:r>
      <w:r w:rsidRPr="00FC172B">
        <w:rPr>
          <w:rFonts w:ascii="Times New Roman" w:hAnsi="Times New Roman" w:cs="Times New Roman"/>
          <w:sz w:val="28"/>
          <w:szCs w:val="28"/>
          <w:lang w:val="vi-VN"/>
        </w:rPr>
        <w:t xml:space="preserve">năm </w:t>
      </w:r>
      <w:r w:rsidRPr="00FC172B">
        <w:rPr>
          <w:rFonts w:ascii="Times New Roman" w:hAnsi="Times New Roman" w:cs="Times New Roman"/>
          <w:sz w:val="28"/>
          <w:szCs w:val="28"/>
          <w:lang w:val="pt-BR"/>
        </w:rPr>
        <w:t>kiểm toán</w:t>
      </w:r>
      <w:r w:rsidRPr="00FC172B">
        <w:rPr>
          <w:rFonts w:ascii="Times New Roman" w:hAnsi="Times New Roman" w:cs="Times New Roman"/>
          <w:sz w:val="28"/>
          <w:szCs w:val="28"/>
          <w:lang w:val="vi-VN"/>
        </w:rPr>
        <w:t>.</w:t>
      </w:r>
    </w:p>
    <w:p w:rsidR="00C36923" w:rsidRPr="003B0D2F" w:rsidRDefault="00C36923" w:rsidP="00FC172B">
      <w:pPr>
        <w:spacing w:after="0" w:line="380" w:lineRule="exact"/>
        <w:ind w:firstLine="720"/>
        <w:jc w:val="both"/>
        <w:rPr>
          <w:rFonts w:ascii="Times New Roman" w:hAnsi="Times New Roman" w:cs="Times New Roman"/>
          <w:sz w:val="28"/>
          <w:szCs w:val="28"/>
          <w:lang w:val="en-US"/>
        </w:rPr>
      </w:pPr>
      <w:r w:rsidRPr="00FC172B">
        <w:rPr>
          <w:rFonts w:ascii="Times New Roman" w:hAnsi="Times New Roman" w:cs="Times New Roman"/>
          <w:sz w:val="28"/>
          <w:szCs w:val="28"/>
          <w:lang w:val="de-DE"/>
        </w:rPr>
        <w:t xml:space="preserve">- Phân bổ và sử dụng nguồn thu từ đất theo </w:t>
      </w:r>
      <w:r w:rsidRPr="00FC172B">
        <w:rPr>
          <w:rFonts w:ascii="Times New Roman" w:hAnsi="Times New Roman" w:cs="Times New Roman"/>
          <w:sz w:val="28"/>
          <w:szCs w:val="28"/>
          <w:lang w:val="vi-VN"/>
        </w:rPr>
        <w:t>từng cấ</w:t>
      </w:r>
      <w:r w:rsidR="00143AD9">
        <w:rPr>
          <w:rFonts w:ascii="Times New Roman" w:hAnsi="Times New Roman" w:cs="Times New Roman"/>
          <w:sz w:val="28"/>
          <w:szCs w:val="28"/>
          <w:lang w:val="vi-VN"/>
        </w:rPr>
        <w:t>p ngân sách</w:t>
      </w:r>
      <w:r w:rsidR="003B0D2F">
        <w:rPr>
          <w:rFonts w:ascii="Times New Roman" w:hAnsi="Times New Roman" w:cs="Times New Roman"/>
          <w:sz w:val="28"/>
          <w:szCs w:val="28"/>
          <w:lang w:val="en-US"/>
        </w:rPr>
        <w:t>.</w:t>
      </w:r>
    </w:p>
    <w:p w:rsidR="00C36923" w:rsidRPr="00143AD9" w:rsidRDefault="00C36923" w:rsidP="00FC172B">
      <w:pPr>
        <w:spacing w:after="0" w:line="380" w:lineRule="exact"/>
        <w:ind w:firstLine="720"/>
        <w:jc w:val="both"/>
        <w:rPr>
          <w:rFonts w:ascii="Times New Roman" w:hAnsi="Times New Roman" w:cs="Times New Roman"/>
          <w:sz w:val="28"/>
          <w:szCs w:val="28"/>
          <w:lang w:val="en-US"/>
        </w:rPr>
      </w:pPr>
      <w:r w:rsidRPr="00FC172B">
        <w:rPr>
          <w:rFonts w:ascii="Times New Roman" w:hAnsi="Times New Roman" w:cs="Times New Roman"/>
          <w:sz w:val="28"/>
          <w:szCs w:val="28"/>
          <w:lang w:val="de-DE"/>
        </w:rPr>
        <w:t>- Chi tiết các khoản chi bổ sung ngoài dự toán</w:t>
      </w:r>
      <w:r w:rsidR="003B0D2F">
        <w:rPr>
          <w:rFonts w:ascii="Times New Roman" w:hAnsi="Times New Roman" w:cs="Times New Roman"/>
          <w:sz w:val="28"/>
          <w:szCs w:val="28"/>
          <w:lang w:val="de-DE"/>
        </w:rPr>
        <w:t>.</w:t>
      </w:r>
    </w:p>
    <w:p w:rsidR="00C36923" w:rsidRDefault="00C36923" w:rsidP="00FC172B">
      <w:pPr>
        <w:spacing w:after="0" w:line="380" w:lineRule="exact"/>
        <w:ind w:firstLine="720"/>
        <w:jc w:val="both"/>
        <w:rPr>
          <w:rFonts w:ascii="Times New Roman" w:hAnsi="Times New Roman" w:cs="Times New Roman"/>
          <w:sz w:val="28"/>
          <w:szCs w:val="28"/>
          <w:lang w:val="de-DE"/>
        </w:rPr>
      </w:pPr>
      <w:r w:rsidRPr="00FC172B">
        <w:rPr>
          <w:rFonts w:ascii="Times New Roman" w:hAnsi="Times New Roman" w:cs="Times New Roman"/>
          <w:sz w:val="28"/>
          <w:szCs w:val="28"/>
          <w:lang w:val="de-DE"/>
        </w:rPr>
        <w:t xml:space="preserve">- Việc tham mưu xây dựng chính sách, chế độ chi đặc thù, ban hành các văn bản quản lý tài chính </w:t>
      </w:r>
      <w:r w:rsidRPr="00FC172B">
        <w:rPr>
          <w:rFonts w:ascii="Times New Roman" w:hAnsi="Times New Roman" w:cs="Times New Roman"/>
          <w:sz w:val="28"/>
          <w:szCs w:val="28"/>
          <w:lang w:val="vi-VN"/>
        </w:rPr>
        <w:t xml:space="preserve">công, tài sản công </w:t>
      </w:r>
      <w:r w:rsidRPr="00FC172B">
        <w:rPr>
          <w:rFonts w:ascii="Times New Roman" w:hAnsi="Times New Roman" w:cs="Times New Roman"/>
          <w:sz w:val="28"/>
          <w:szCs w:val="28"/>
          <w:lang w:val="de-DE"/>
        </w:rPr>
        <w:t>của địa phương.</w:t>
      </w:r>
    </w:p>
    <w:p w:rsidR="004B5055" w:rsidRPr="004B5055" w:rsidRDefault="004B5055" w:rsidP="00FC172B">
      <w:pPr>
        <w:spacing w:after="0" w:line="380" w:lineRule="exact"/>
        <w:ind w:firstLine="720"/>
        <w:jc w:val="both"/>
        <w:rPr>
          <w:rFonts w:ascii="Times New Roman" w:hAnsi="Times New Roman" w:cs="Times New Roman"/>
          <w:color w:val="000099"/>
          <w:sz w:val="28"/>
          <w:szCs w:val="28"/>
          <w:lang w:val="de-DE"/>
        </w:rPr>
      </w:pPr>
      <w:r w:rsidRPr="004B5055">
        <w:rPr>
          <w:rFonts w:ascii="Times New Roman" w:hAnsi="Times New Roman" w:cs="Times New Roman"/>
          <w:color w:val="000099"/>
          <w:sz w:val="28"/>
          <w:szCs w:val="28"/>
          <w:lang w:val="de-DE"/>
        </w:rPr>
        <w:t>....</w:t>
      </w:r>
    </w:p>
    <w:p w:rsidR="004B5055" w:rsidRPr="004B5055" w:rsidRDefault="004B5055" w:rsidP="004B5055">
      <w:pPr>
        <w:pStyle w:val="BodyText2"/>
        <w:spacing w:after="0" w:line="300" w:lineRule="exact"/>
        <w:ind w:firstLine="567"/>
        <w:jc w:val="both"/>
        <w:rPr>
          <w:b/>
          <w:color w:val="000099"/>
          <w:sz w:val="28"/>
          <w:szCs w:val="28"/>
          <w:lang w:val="it-IT"/>
        </w:rPr>
      </w:pPr>
      <w:r w:rsidRPr="004B5055">
        <w:rPr>
          <w:b/>
          <w:color w:val="000099"/>
          <w:sz w:val="28"/>
          <w:szCs w:val="28"/>
          <w:lang w:val="it-IT"/>
        </w:rPr>
        <w:lastRenderedPageBreak/>
        <w:t>3. Kết luận đánh giá rủi ro (</w:t>
      </w:r>
      <w:r w:rsidR="00143AD9">
        <w:rPr>
          <w:b/>
          <w:color w:val="000099"/>
          <w:sz w:val="28"/>
          <w:szCs w:val="28"/>
          <w:lang w:val="it-IT"/>
        </w:rPr>
        <w:t>p</w:t>
      </w:r>
      <w:r w:rsidRPr="004B5055">
        <w:rPr>
          <w:b/>
          <w:color w:val="000099"/>
          <w:sz w:val="28"/>
          <w:szCs w:val="28"/>
          <w:lang w:val="it-IT"/>
        </w:rPr>
        <w:t>hần này do Đoàn lập trên cơ sở phân tích thông tin thu thập được)</w:t>
      </w:r>
    </w:p>
    <w:p w:rsidR="004B5055" w:rsidRPr="00263970" w:rsidRDefault="004B5055" w:rsidP="004B5055">
      <w:pPr>
        <w:pStyle w:val="BodyText2"/>
        <w:spacing w:after="0" w:line="300" w:lineRule="exact"/>
        <w:ind w:firstLine="567"/>
        <w:jc w:val="both"/>
        <w:rPr>
          <w:b/>
          <w:i/>
          <w:color w:val="000099"/>
          <w:sz w:val="28"/>
          <w:szCs w:val="28"/>
          <w:lang w:val="it-IT"/>
        </w:rPr>
      </w:pPr>
      <w:r w:rsidRPr="00263970">
        <w:rPr>
          <w:b/>
          <w:i/>
          <w:color w:val="000099"/>
          <w:sz w:val="28"/>
          <w:szCs w:val="28"/>
          <w:lang w:val="it-IT"/>
        </w:rPr>
        <w:t>3.1. Đối với tổng thể BCNSĐP</w:t>
      </w:r>
    </w:p>
    <w:p w:rsidR="004B5055" w:rsidRPr="004B5055" w:rsidRDefault="004B5055" w:rsidP="004B5055">
      <w:pPr>
        <w:pStyle w:val="BodyText2"/>
        <w:spacing w:after="0" w:line="300" w:lineRule="exact"/>
        <w:ind w:firstLine="567"/>
        <w:jc w:val="both"/>
        <w:rPr>
          <w:color w:val="000099"/>
          <w:sz w:val="28"/>
          <w:szCs w:val="28"/>
          <w:lang w:val="it-IT"/>
        </w:rPr>
      </w:pPr>
      <w:r w:rsidRPr="004B5055">
        <w:rPr>
          <w:color w:val="000099"/>
          <w:sz w:val="28"/>
          <w:szCs w:val="28"/>
          <w:lang w:val="it-IT"/>
        </w:rPr>
        <w:t>.............</w:t>
      </w:r>
    </w:p>
    <w:p w:rsidR="00263970" w:rsidRPr="00263970" w:rsidRDefault="004B5055" w:rsidP="00263970">
      <w:pPr>
        <w:pStyle w:val="BodyText2"/>
        <w:spacing w:after="360" w:line="300" w:lineRule="exact"/>
        <w:ind w:firstLine="567"/>
        <w:jc w:val="both"/>
        <w:rPr>
          <w:b/>
          <w:i/>
          <w:color w:val="000099"/>
          <w:sz w:val="28"/>
          <w:szCs w:val="28"/>
          <w:lang w:val="it-IT"/>
        </w:rPr>
      </w:pPr>
      <w:r w:rsidRPr="00263970">
        <w:rPr>
          <w:b/>
          <w:i/>
          <w:color w:val="000099"/>
          <w:sz w:val="28"/>
          <w:szCs w:val="28"/>
          <w:lang w:val="it-IT"/>
        </w:rPr>
        <w:t>3.2. Đánh giá rủi ro đối với các khoản mục</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5"/>
        <w:gridCol w:w="3544"/>
        <w:gridCol w:w="1275"/>
        <w:gridCol w:w="2552"/>
      </w:tblGrid>
      <w:tr w:rsidR="004B5055" w:rsidRPr="004B5055" w:rsidTr="004B5055">
        <w:tc>
          <w:tcPr>
            <w:tcW w:w="1985" w:type="dxa"/>
          </w:tcPr>
          <w:p w:rsidR="004B5055" w:rsidRPr="004B5055" w:rsidRDefault="004B5055" w:rsidP="006B55DE">
            <w:pPr>
              <w:pStyle w:val="BodyText1"/>
              <w:spacing w:before="0" w:after="0"/>
              <w:jc w:val="center"/>
              <w:rPr>
                <w:b/>
                <w:color w:val="000099"/>
                <w:sz w:val="24"/>
                <w:szCs w:val="24"/>
              </w:rPr>
            </w:pPr>
            <w:r w:rsidRPr="004B5055">
              <w:rPr>
                <w:b/>
                <w:color w:val="000099"/>
                <w:sz w:val="24"/>
                <w:szCs w:val="24"/>
              </w:rPr>
              <w:t>Mô tả rủi ro có sai sót trọng yếu</w:t>
            </w:r>
          </w:p>
        </w:tc>
        <w:tc>
          <w:tcPr>
            <w:tcW w:w="3544" w:type="dxa"/>
            <w:vAlign w:val="center"/>
          </w:tcPr>
          <w:p w:rsidR="004B5055" w:rsidRPr="004B5055" w:rsidRDefault="004B5055" w:rsidP="006B55DE">
            <w:pPr>
              <w:pStyle w:val="BodyText1"/>
              <w:spacing w:before="0" w:after="0"/>
              <w:ind w:firstLine="33"/>
              <w:jc w:val="center"/>
              <w:rPr>
                <w:b/>
                <w:color w:val="000099"/>
                <w:sz w:val="24"/>
                <w:szCs w:val="24"/>
              </w:rPr>
            </w:pPr>
            <w:r w:rsidRPr="004B5055">
              <w:rPr>
                <w:b/>
                <w:color w:val="000099"/>
                <w:sz w:val="24"/>
                <w:szCs w:val="24"/>
              </w:rPr>
              <w:t>Ảnh hưởng</w:t>
            </w:r>
          </w:p>
        </w:tc>
        <w:tc>
          <w:tcPr>
            <w:tcW w:w="1275" w:type="dxa"/>
          </w:tcPr>
          <w:p w:rsidR="004B5055" w:rsidRPr="004B5055" w:rsidRDefault="004B5055" w:rsidP="006B55DE">
            <w:pPr>
              <w:pStyle w:val="BodyText1"/>
              <w:spacing w:before="0" w:after="0"/>
              <w:jc w:val="center"/>
              <w:rPr>
                <w:b/>
                <w:color w:val="000099"/>
                <w:sz w:val="24"/>
                <w:szCs w:val="24"/>
              </w:rPr>
            </w:pPr>
            <w:r w:rsidRPr="004B5055">
              <w:rPr>
                <w:b/>
                <w:color w:val="000099"/>
                <w:sz w:val="24"/>
                <w:szCs w:val="24"/>
              </w:rPr>
              <w:t>RR đáng kể</w:t>
            </w:r>
          </w:p>
        </w:tc>
        <w:tc>
          <w:tcPr>
            <w:tcW w:w="2552" w:type="dxa"/>
          </w:tcPr>
          <w:p w:rsidR="004B5055" w:rsidRPr="004B5055" w:rsidRDefault="004B5055" w:rsidP="006B55DE">
            <w:pPr>
              <w:pStyle w:val="BodyText1"/>
              <w:spacing w:before="0" w:after="0"/>
              <w:jc w:val="center"/>
              <w:rPr>
                <w:b/>
                <w:color w:val="000099"/>
                <w:sz w:val="24"/>
                <w:szCs w:val="24"/>
              </w:rPr>
            </w:pPr>
            <w:r w:rsidRPr="004B5055">
              <w:rPr>
                <w:b/>
                <w:color w:val="000099"/>
                <w:sz w:val="24"/>
                <w:szCs w:val="24"/>
              </w:rPr>
              <w:t>Biện pháp xử lý/ Thủ tục kiểm toán</w:t>
            </w:r>
          </w:p>
        </w:tc>
      </w:tr>
      <w:tr w:rsidR="004B5055" w:rsidRPr="004B5055" w:rsidTr="004B5055">
        <w:trPr>
          <w:trHeight w:val="764"/>
        </w:trPr>
        <w:tc>
          <w:tcPr>
            <w:tcW w:w="1985" w:type="dxa"/>
          </w:tcPr>
          <w:p w:rsidR="004B5055" w:rsidRPr="004B5055" w:rsidRDefault="004B5055" w:rsidP="006B55DE">
            <w:pPr>
              <w:pStyle w:val="BodyText1"/>
              <w:spacing w:before="0" w:after="0"/>
              <w:ind w:firstLine="567"/>
              <w:jc w:val="both"/>
              <w:rPr>
                <w:color w:val="000099"/>
                <w:sz w:val="28"/>
                <w:szCs w:val="28"/>
              </w:rPr>
            </w:pPr>
          </w:p>
        </w:tc>
        <w:tc>
          <w:tcPr>
            <w:tcW w:w="3544" w:type="dxa"/>
          </w:tcPr>
          <w:p w:rsidR="004B5055" w:rsidRPr="004B5055" w:rsidRDefault="004B5055" w:rsidP="006B55DE">
            <w:pPr>
              <w:pStyle w:val="BodyText1"/>
              <w:spacing w:before="0" w:after="0"/>
              <w:jc w:val="both"/>
              <w:rPr>
                <w:color w:val="000099"/>
                <w:sz w:val="28"/>
                <w:szCs w:val="28"/>
              </w:rPr>
            </w:pPr>
            <w:r w:rsidRPr="004B5055">
              <w:rPr>
                <w:color w:val="000099"/>
                <w:sz w:val="28"/>
                <w:szCs w:val="28"/>
              </w:rPr>
              <w:t>Các khoản mục, nội dung có rủi ro cao (tên khoản mục)</w:t>
            </w:r>
          </w:p>
        </w:tc>
        <w:tc>
          <w:tcPr>
            <w:tcW w:w="1275" w:type="dxa"/>
            <w:vAlign w:val="center"/>
          </w:tcPr>
          <w:p w:rsidR="004B5055" w:rsidRPr="004B5055" w:rsidRDefault="004B5055" w:rsidP="006B55DE">
            <w:pPr>
              <w:pStyle w:val="BodyText1"/>
              <w:spacing w:before="0" w:after="0"/>
              <w:jc w:val="center"/>
              <w:rPr>
                <w:color w:val="000099"/>
                <w:sz w:val="28"/>
                <w:szCs w:val="28"/>
              </w:rPr>
            </w:pPr>
            <w:r w:rsidRPr="004B5055">
              <w:rPr>
                <w:color w:val="000099"/>
                <w:sz w:val="28"/>
                <w:szCs w:val="28"/>
              </w:rPr>
              <w:t>Cao</w:t>
            </w:r>
          </w:p>
        </w:tc>
        <w:tc>
          <w:tcPr>
            <w:tcW w:w="2552" w:type="dxa"/>
            <w:vMerge w:val="restart"/>
            <w:vAlign w:val="center"/>
          </w:tcPr>
          <w:p w:rsidR="004B5055" w:rsidRPr="004B5055" w:rsidRDefault="004B5055" w:rsidP="004B5055">
            <w:pPr>
              <w:pStyle w:val="BodyText1"/>
              <w:spacing w:before="0" w:after="0"/>
              <w:jc w:val="both"/>
              <w:rPr>
                <w:color w:val="000099"/>
                <w:sz w:val="24"/>
                <w:szCs w:val="24"/>
              </w:rPr>
            </w:pPr>
            <w:r w:rsidRPr="004B5055">
              <w:rPr>
                <w:color w:val="000099"/>
                <w:sz w:val="24"/>
                <w:szCs w:val="24"/>
              </w:rPr>
              <w:t>(Để ngắn gọn có thể kết nối sang Phụ lục số 06/HD-RRTY-NSĐP và Phụ lục số 07/HD-RRTY-NSĐP)</w:t>
            </w:r>
          </w:p>
        </w:tc>
      </w:tr>
      <w:tr w:rsidR="004B5055" w:rsidRPr="004B5055" w:rsidTr="004B5055">
        <w:tc>
          <w:tcPr>
            <w:tcW w:w="1985" w:type="dxa"/>
          </w:tcPr>
          <w:p w:rsidR="004B5055" w:rsidRPr="004B5055" w:rsidRDefault="004B5055" w:rsidP="006B55DE">
            <w:pPr>
              <w:pStyle w:val="BodyText1"/>
              <w:spacing w:before="0" w:after="0"/>
              <w:ind w:firstLine="567"/>
              <w:jc w:val="both"/>
              <w:rPr>
                <w:color w:val="000099"/>
                <w:sz w:val="28"/>
                <w:szCs w:val="28"/>
              </w:rPr>
            </w:pPr>
          </w:p>
        </w:tc>
        <w:tc>
          <w:tcPr>
            <w:tcW w:w="3544" w:type="dxa"/>
          </w:tcPr>
          <w:p w:rsidR="004B5055" w:rsidRPr="004B5055" w:rsidRDefault="004B5055" w:rsidP="006B55DE">
            <w:pPr>
              <w:pStyle w:val="BodyText1"/>
              <w:spacing w:before="0" w:after="0"/>
              <w:jc w:val="both"/>
              <w:rPr>
                <w:color w:val="000099"/>
                <w:sz w:val="28"/>
                <w:szCs w:val="28"/>
              </w:rPr>
            </w:pPr>
            <w:r w:rsidRPr="004B5055">
              <w:rPr>
                <w:color w:val="000099"/>
                <w:sz w:val="28"/>
                <w:szCs w:val="28"/>
              </w:rPr>
              <w:t>Các khoản mục, nội dung có rủi ro trung bình (tên khoản mục)</w:t>
            </w:r>
            <w:bookmarkStart w:id="0" w:name="_GoBack"/>
            <w:bookmarkEnd w:id="0"/>
          </w:p>
        </w:tc>
        <w:tc>
          <w:tcPr>
            <w:tcW w:w="1275" w:type="dxa"/>
            <w:vAlign w:val="center"/>
          </w:tcPr>
          <w:p w:rsidR="004B5055" w:rsidRPr="004B5055" w:rsidRDefault="004B5055" w:rsidP="006B55DE">
            <w:pPr>
              <w:pStyle w:val="BodyText1"/>
              <w:spacing w:before="0" w:after="0"/>
              <w:jc w:val="center"/>
              <w:rPr>
                <w:color w:val="000099"/>
                <w:sz w:val="28"/>
                <w:szCs w:val="28"/>
              </w:rPr>
            </w:pPr>
            <w:r w:rsidRPr="004B5055">
              <w:rPr>
                <w:color w:val="000099"/>
                <w:sz w:val="28"/>
                <w:szCs w:val="28"/>
              </w:rPr>
              <w:t>TB</w:t>
            </w:r>
          </w:p>
        </w:tc>
        <w:tc>
          <w:tcPr>
            <w:tcW w:w="2552" w:type="dxa"/>
            <w:vMerge/>
          </w:tcPr>
          <w:p w:rsidR="004B5055" w:rsidRPr="004B5055" w:rsidRDefault="004B5055" w:rsidP="006B55DE">
            <w:pPr>
              <w:pStyle w:val="BodyText1"/>
              <w:spacing w:before="0" w:after="0"/>
              <w:ind w:firstLine="567"/>
              <w:jc w:val="both"/>
              <w:rPr>
                <w:color w:val="000099"/>
                <w:sz w:val="28"/>
                <w:szCs w:val="28"/>
              </w:rPr>
            </w:pPr>
          </w:p>
        </w:tc>
      </w:tr>
    </w:tbl>
    <w:p w:rsidR="00C36923" w:rsidRPr="00FC172B" w:rsidRDefault="00C36923" w:rsidP="00FC172B">
      <w:pPr>
        <w:pStyle w:val="BodyText1"/>
        <w:spacing w:after="0" w:line="380" w:lineRule="exact"/>
        <w:jc w:val="both"/>
        <w:rPr>
          <w:i/>
          <w:sz w:val="28"/>
          <w:szCs w:val="28"/>
        </w:rPr>
      </w:pPr>
      <w:r w:rsidRPr="00FC172B">
        <w:rPr>
          <w:b/>
          <w:i/>
          <w:sz w:val="28"/>
          <w:szCs w:val="28"/>
        </w:rPr>
        <w:t>(Ghi chú:</w:t>
      </w:r>
      <w:r w:rsidRPr="00FC172B">
        <w:rPr>
          <w:i/>
          <w:sz w:val="28"/>
          <w:szCs w:val="28"/>
        </w:rPr>
        <w:t xml:space="preserve"> Trường hợp địa phương đã được kiểm toán năm trước: Để giảm thủ tục hành chính, KTVNN có thể thu thập thông tin thông qua xem xét hồ sơ từ các cuộc kiểm toán trước và chỉ thu thập bổ sung các thông tin thay đổi đáng kể từ phía đơn vị được kiểm toán so với cuộc kiểm toán trước).</w:t>
      </w:r>
    </w:p>
    <w:p w:rsidR="005C59E8" w:rsidRPr="00FC172B" w:rsidRDefault="005C59E8" w:rsidP="00FC172B">
      <w:pPr>
        <w:spacing w:line="380" w:lineRule="exact"/>
      </w:pPr>
    </w:p>
    <w:sectPr w:rsidR="005C59E8" w:rsidRPr="00FC172B" w:rsidSect="00C36923">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792" w:rsidRDefault="00E83792" w:rsidP="002536C5">
      <w:pPr>
        <w:spacing w:after="0" w:line="240" w:lineRule="auto"/>
      </w:pPr>
      <w:r>
        <w:separator/>
      </w:r>
    </w:p>
  </w:endnote>
  <w:endnote w:type="continuationSeparator" w:id="1">
    <w:p w:rsidR="00E83792" w:rsidRDefault="00E83792" w:rsidP="002536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97946"/>
      <w:docPartObj>
        <w:docPartGallery w:val="Page Numbers (Bottom of Page)"/>
        <w:docPartUnique/>
      </w:docPartObj>
    </w:sdtPr>
    <w:sdtEndPr>
      <w:rPr>
        <w:noProof/>
        <w:sz w:val="28"/>
        <w:szCs w:val="28"/>
      </w:rPr>
    </w:sdtEndPr>
    <w:sdtContent>
      <w:p w:rsidR="002536C5" w:rsidRPr="002536C5" w:rsidRDefault="00D43472">
        <w:pPr>
          <w:pStyle w:val="Footer"/>
          <w:jc w:val="center"/>
          <w:rPr>
            <w:sz w:val="28"/>
            <w:szCs w:val="28"/>
          </w:rPr>
        </w:pPr>
        <w:r w:rsidRPr="002536C5">
          <w:rPr>
            <w:sz w:val="28"/>
            <w:szCs w:val="28"/>
          </w:rPr>
          <w:fldChar w:fldCharType="begin"/>
        </w:r>
        <w:r w:rsidR="002536C5" w:rsidRPr="002536C5">
          <w:rPr>
            <w:sz w:val="28"/>
            <w:szCs w:val="28"/>
          </w:rPr>
          <w:instrText xml:space="preserve"> PAGE   \* MERGEFORMAT </w:instrText>
        </w:r>
        <w:r w:rsidRPr="002536C5">
          <w:rPr>
            <w:sz w:val="28"/>
            <w:szCs w:val="28"/>
          </w:rPr>
          <w:fldChar w:fldCharType="separate"/>
        </w:r>
        <w:r w:rsidR="003B0D2F">
          <w:rPr>
            <w:noProof/>
            <w:sz w:val="28"/>
            <w:szCs w:val="28"/>
          </w:rPr>
          <w:t>3</w:t>
        </w:r>
        <w:r w:rsidRPr="002536C5">
          <w:rPr>
            <w:noProof/>
            <w:sz w:val="28"/>
            <w:szCs w:val="28"/>
          </w:rPr>
          <w:fldChar w:fldCharType="end"/>
        </w:r>
      </w:p>
    </w:sdtContent>
  </w:sdt>
  <w:p w:rsidR="002536C5" w:rsidRDefault="002536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792" w:rsidRDefault="00E83792" w:rsidP="002536C5">
      <w:pPr>
        <w:spacing w:after="0" w:line="240" w:lineRule="auto"/>
      </w:pPr>
      <w:r>
        <w:separator/>
      </w:r>
    </w:p>
  </w:footnote>
  <w:footnote w:type="continuationSeparator" w:id="1">
    <w:p w:rsidR="00E83792" w:rsidRDefault="00E83792" w:rsidP="002536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91033B"/>
    <w:multiLevelType w:val="hybridMultilevel"/>
    <w:tmpl w:val="7EBA10BC"/>
    <w:lvl w:ilvl="0" w:tplc="F06C030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C36923"/>
    <w:rsid w:val="00143AD9"/>
    <w:rsid w:val="002257D8"/>
    <w:rsid w:val="002536C5"/>
    <w:rsid w:val="00263970"/>
    <w:rsid w:val="003B0D2F"/>
    <w:rsid w:val="00441061"/>
    <w:rsid w:val="00452E34"/>
    <w:rsid w:val="004B5055"/>
    <w:rsid w:val="005C59E8"/>
    <w:rsid w:val="007434B1"/>
    <w:rsid w:val="00763380"/>
    <w:rsid w:val="007D69E8"/>
    <w:rsid w:val="008B15BF"/>
    <w:rsid w:val="008E7591"/>
    <w:rsid w:val="009425DC"/>
    <w:rsid w:val="00AB0260"/>
    <w:rsid w:val="00B7797D"/>
    <w:rsid w:val="00C36923"/>
    <w:rsid w:val="00D43472"/>
    <w:rsid w:val="00D91797"/>
    <w:rsid w:val="00E12EF5"/>
    <w:rsid w:val="00E83792"/>
    <w:rsid w:val="00EE33F5"/>
    <w:rsid w:val="00FA5976"/>
    <w:rsid w:val="00FC17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923"/>
    <w:rPr>
      <w:rFonts w:ascii="Calibri" w:eastAsia="Calibri" w:hAnsi="Calibri" w:cs="Arial"/>
      <w:lang w:val="en-GB"/>
    </w:rPr>
  </w:style>
  <w:style w:type="paragraph" w:styleId="Heading1">
    <w:name w:val="heading 1"/>
    <w:basedOn w:val="Normal"/>
    <w:next w:val="Normal"/>
    <w:link w:val="Heading1Char"/>
    <w:qFormat/>
    <w:rsid w:val="00C36923"/>
    <w:pPr>
      <w:keepNext/>
      <w:spacing w:before="240" w:after="120" w:line="240" w:lineRule="auto"/>
      <w:outlineLvl w:val="0"/>
    </w:pPr>
    <w:rPr>
      <w:rFonts w:ascii="Arial" w:eastAsia="Times New Roman" w:hAnsi="Arial" w:cs="Times New Roman"/>
      <w:b/>
      <w:cap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6923"/>
    <w:rPr>
      <w:rFonts w:ascii="Arial" w:eastAsia="Times New Roman" w:hAnsi="Arial" w:cs="Times New Roman"/>
      <w:b/>
      <w:caps/>
      <w:szCs w:val="20"/>
    </w:rPr>
  </w:style>
  <w:style w:type="paragraph" w:styleId="ListParagraph">
    <w:name w:val="List Paragraph"/>
    <w:basedOn w:val="Normal"/>
    <w:uiPriority w:val="34"/>
    <w:qFormat/>
    <w:rsid w:val="00C36923"/>
    <w:pPr>
      <w:ind w:left="720"/>
      <w:contextualSpacing/>
    </w:pPr>
  </w:style>
  <w:style w:type="paragraph" w:customStyle="1" w:styleId="BodyText1">
    <w:name w:val="Body Text1"/>
    <w:basedOn w:val="Normal"/>
    <w:rsid w:val="00C36923"/>
    <w:pPr>
      <w:spacing w:before="120" w:after="120" w:line="240" w:lineRule="auto"/>
    </w:pPr>
    <w:rPr>
      <w:rFonts w:ascii="Times New Roman" w:eastAsia="Times New Roman" w:hAnsi="Times New Roman" w:cs="Times New Roman"/>
      <w:szCs w:val="20"/>
      <w:lang w:val="en-US"/>
    </w:rPr>
  </w:style>
  <w:style w:type="paragraph" w:styleId="BodyTextIndent">
    <w:name w:val="Body Text Indent"/>
    <w:basedOn w:val="Normal"/>
    <w:link w:val="BodyTextIndentChar"/>
    <w:uiPriority w:val="99"/>
    <w:semiHidden/>
    <w:unhideWhenUsed/>
    <w:rsid w:val="00C36923"/>
    <w:pPr>
      <w:spacing w:after="120" w:line="240" w:lineRule="auto"/>
      <w:ind w:left="360"/>
    </w:pPr>
    <w:rPr>
      <w:rFonts w:ascii=".VnTime" w:eastAsia="Times New Roman" w:hAnsi=".VnTime" w:cs="Times New Roman"/>
      <w:sz w:val="28"/>
      <w:szCs w:val="28"/>
      <w:lang w:val="en-US"/>
    </w:rPr>
  </w:style>
  <w:style w:type="character" w:customStyle="1" w:styleId="BodyTextIndentChar">
    <w:name w:val="Body Text Indent Char"/>
    <w:basedOn w:val="DefaultParagraphFont"/>
    <w:link w:val="BodyTextIndent"/>
    <w:uiPriority w:val="99"/>
    <w:semiHidden/>
    <w:rsid w:val="00C36923"/>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C36923"/>
    <w:pPr>
      <w:spacing w:after="120" w:line="240" w:lineRule="auto"/>
    </w:pPr>
    <w:rPr>
      <w:rFonts w:ascii=".VnTime" w:eastAsia="Times New Roman" w:hAnsi=".VnTime" w:cs="Times New Roman"/>
      <w:sz w:val="28"/>
      <w:szCs w:val="28"/>
      <w:lang w:val="en-US"/>
    </w:rPr>
  </w:style>
  <w:style w:type="character" w:customStyle="1" w:styleId="BodyTextChar">
    <w:name w:val="Body Text Char"/>
    <w:basedOn w:val="DefaultParagraphFont"/>
    <w:link w:val="BodyText"/>
    <w:uiPriority w:val="99"/>
    <w:semiHidden/>
    <w:rsid w:val="00C36923"/>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2536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36C5"/>
    <w:rPr>
      <w:rFonts w:ascii="Tahoma" w:eastAsia="Calibri" w:hAnsi="Tahoma" w:cs="Tahoma"/>
      <w:sz w:val="16"/>
      <w:szCs w:val="16"/>
      <w:lang w:val="en-GB"/>
    </w:rPr>
  </w:style>
  <w:style w:type="paragraph" w:styleId="Header">
    <w:name w:val="header"/>
    <w:basedOn w:val="Normal"/>
    <w:link w:val="HeaderChar"/>
    <w:uiPriority w:val="99"/>
    <w:unhideWhenUsed/>
    <w:rsid w:val="002536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36C5"/>
    <w:rPr>
      <w:rFonts w:ascii="Calibri" w:eastAsia="Calibri" w:hAnsi="Calibri" w:cs="Arial"/>
      <w:lang w:val="en-GB"/>
    </w:rPr>
  </w:style>
  <w:style w:type="paragraph" w:styleId="Footer">
    <w:name w:val="footer"/>
    <w:basedOn w:val="Normal"/>
    <w:link w:val="FooterChar"/>
    <w:uiPriority w:val="99"/>
    <w:unhideWhenUsed/>
    <w:rsid w:val="002536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36C5"/>
    <w:rPr>
      <w:rFonts w:ascii="Calibri" w:eastAsia="Calibri" w:hAnsi="Calibri" w:cs="Arial"/>
      <w:lang w:val="en-GB"/>
    </w:rPr>
  </w:style>
  <w:style w:type="paragraph" w:customStyle="1" w:styleId="BodyText2">
    <w:name w:val="Body Text2"/>
    <w:basedOn w:val="Normal"/>
    <w:rsid w:val="004B5055"/>
    <w:pPr>
      <w:spacing w:before="120" w:after="120" w:line="240" w:lineRule="auto"/>
    </w:pPr>
    <w:rPr>
      <w:rFonts w:ascii="Times New Roman" w:eastAsia="Times New Roman" w:hAnsi="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923"/>
    <w:rPr>
      <w:rFonts w:ascii="Calibri" w:eastAsia="Calibri" w:hAnsi="Calibri" w:cs="Arial"/>
      <w:lang w:val="en-GB"/>
    </w:rPr>
  </w:style>
  <w:style w:type="paragraph" w:styleId="Heading1">
    <w:name w:val="heading 1"/>
    <w:basedOn w:val="Normal"/>
    <w:next w:val="Normal"/>
    <w:link w:val="Heading1Char"/>
    <w:qFormat/>
    <w:rsid w:val="00C36923"/>
    <w:pPr>
      <w:keepNext/>
      <w:spacing w:before="240" w:after="120" w:line="240" w:lineRule="auto"/>
      <w:outlineLvl w:val="0"/>
    </w:pPr>
    <w:rPr>
      <w:rFonts w:ascii="Arial" w:eastAsia="Times New Roman" w:hAnsi="Arial" w:cs="Times New Roman"/>
      <w:b/>
      <w:cap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6923"/>
    <w:rPr>
      <w:rFonts w:ascii="Arial" w:eastAsia="Times New Roman" w:hAnsi="Arial" w:cs="Times New Roman"/>
      <w:b/>
      <w:caps/>
      <w:szCs w:val="20"/>
    </w:rPr>
  </w:style>
  <w:style w:type="paragraph" w:styleId="ListParagraph">
    <w:name w:val="List Paragraph"/>
    <w:basedOn w:val="Normal"/>
    <w:uiPriority w:val="34"/>
    <w:qFormat/>
    <w:rsid w:val="00C36923"/>
    <w:pPr>
      <w:ind w:left="720"/>
      <w:contextualSpacing/>
    </w:pPr>
  </w:style>
  <w:style w:type="paragraph" w:customStyle="1" w:styleId="BodyText1">
    <w:name w:val="Body Text1"/>
    <w:basedOn w:val="Normal"/>
    <w:rsid w:val="00C36923"/>
    <w:pPr>
      <w:spacing w:before="120" w:after="120" w:line="240" w:lineRule="auto"/>
    </w:pPr>
    <w:rPr>
      <w:rFonts w:ascii="Times New Roman" w:eastAsia="Times New Roman" w:hAnsi="Times New Roman" w:cs="Times New Roman"/>
      <w:szCs w:val="20"/>
      <w:lang w:val="en-US"/>
    </w:rPr>
  </w:style>
  <w:style w:type="paragraph" w:styleId="BodyTextIndent">
    <w:name w:val="Body Text Indent"/>
    <w:basedOn w:val="Normal"/>
    <w:link w:val="BodyTextIndentChar"/>
    <w:uiPriority w:val="99"/>
    <w:semiHidden/>
    <w:unhideWhenUsed/>
    <w:rsid w:val="00C36923"/>
    <w:pPr>
      <w:spacing w:after="120" w:line="240" w:lineRule="auto"/>
      <w:ind w:left="360"/>
    </w:pPr>
    <w:rPr>
      <w:rFonts w:ascii=".VnTime" w:eastAsia="Times New Roman" w:hAnsi=".VnTime" w:cs="Times New Roman"/>
      <w:sz w:val="28"/>
      <w:szCs w:val="28"/>
      <w:lang w:val="en-US"/>
    </w:rPr>
  </w:style>
  <w:style w:type="character" w:customStyle="1" w:styleId="BodyTextIndentChar">
    <w:name w:val="Body Text Indent Char"/>
    <w:basedOn w:val="DefaultParagraphFont"/>
    <w:link w:val="BodyTextIndent"/>
    <w:uiPriority w:val="99"/>
    <w:semiHidden/>
    <w:rsid w:val="00C36923"/>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C36923"/>
    <w:pPr>
      <w:spacing w:after="120" w:line="240" w:lineRule="auto"/>
    </w:pPr>
    <w:rPr>
      <w:rFonts w:ascii=".VnTime" w:eastAsia="Times New Roman" w:hAnsi=".VnTime" w:cs="Times New Roman"/>
      <w:sz w:val="28"/>
      <w:szCs w:val="28"/>
      <w:lang w:val="en-US"/>
    </w:rPr>
  </w:style>
  <w:style w:type="character" w:customStyle="1" w:styleId="BodyTextChar">
    <w:name w:val="Body Text Char"/>
    <w:basedOn w:val="DefaultParagraphFont"/>
    <w:link w:val="BodyText"/>
    <w:uiPriority w:val="99"/>
    <w:semiHidden/>
    <w:rsid w:val="00C36923"/>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WINDOWS8</dc:creator>
  <cp:lastModifiedBy>MrSang</cp:lastModifiedBy>
  <cp:revision>12</cp:revision>
  <cp:lastPrinted>2019-08-23T02:06:00Z</cp:lastPrinted>
  <dcterms:created xsi:type="dcterms:W3CDTF">2019-06-28T10:33:00Z</dcterms:created>
  <dcterms:modified xsi:type="dcterms:W3CDTF">2019-08-23T07:29:00Z</dcterms:modified>
</cp:coreProperties>
</file>